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669213FA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3363D8">
        <w:rPr>
          <w:rFonts w:ascii="Arial Narrow" w:hAnsi="Arial Narrow"/>
          <w:sz w:val="22"/>
          <w:szCs w:val="22"/>
          <w:lang w:eastAsia="cs-CZ"/>
        </w:rPr>
        <w:t>Michal Luciak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FFD2644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4752E17" w14:textId="040C88FF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14:paraId="5F32BC70" w14:textId="4D9194AD" w:rsidR="00EF0F1C" w:rsidRDefault="00EF0F1C" w:rsidP="003363D8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0F78208A" w14:textId="78854F16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57DF20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52E08B11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0A4FBD71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6870C9">
        <w:rPr>
          <w:rFonts w:ascii="Arial Narrow" w:hAnsi="Arial Narrow"/>
          <w:b/>
          <w:sz w:val="22"/>
        </w:rPr>
        <w:t>5</w:t>
      </w:r>
      <w:r w:rsidR="003363D8">
        <w:rPr>
          <w:rFonts w:ascii="Arial Narrow" w:hAnsi="Arial Narrow"/>
          <w:b/>
          <w:sz w:val="22"/>
        </w:rPr>
        <w:t xml:space="preserve"> –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6870C9">
        <w:rPr>
          <w:rFonts w:ascii="Arial Narrow" w:hAnsi="Arial Narrow"/>
          <w:sz w:val="22"/>
        </w:rPr>
        <w:t>digitalizáciu</w:t>
      </w:r>
      <w:r w:rsidR="00502CF3">
        <w:rPr>
          <w:rFonts w:ascii="Arial Narrow" w:hAnsi="Arial Narrow"/>
          <w:sz w:val="22"/>
        </w:rPr>
        <w:t xml:space="preserve"> ekonomiky</w:t>
      </w:r>
      <w:r w:rsidR="003363D8">
        <w:rPr>
          <w:rFonts w:ascii="Arial Narrow" w:hAnsi="Arial Narrow"/>
          <w:sz w:val="22"/>
        </w:rPr>
        <w:t xml:space="preserve">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6870C9">
        <w:rPr>
          <w:rFonts w:ascii="Arial Narrow" w:hAnsi="Arial Narrow"/>
          <w:bCs/>
          <w:sz w:val="22"/>
        </w:rPr>
        <w:t>(ďalej len „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03506C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037D3823" w:rsidR="00710DB7" w:rsidRPr="008F1462" w:rsidRDefault="008900AE" w:rsidP="00A7671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r w:rsidR="00A76718" w:rsidRPr="00A76718">
        <w:rPr>
          <w:rFonts w:ascii="Arial Narrow" w:hAnsi="Arial Narrow"/>
          <w:sz w:val="22"/>
          <w:szCs w:val="22"/>
        </w:rPr>
        <w:t xml:space="preserve">Podpora výskumných projektov zameraných na </w:t>
      </w:r>
      <w:r w:rsidR="006870C9">
        <w:rPr>
          <w:rFonts w:ascii="Arial Narrow" w:hAnsi="Arial Narrow"/>
          <w:sz w:val="22"/>
          <w:szCs w:val="22"/>
        </w:rPr>
        <w:t>digitalizáciu</w:t>
      </w:r>
      <w:r w:rsidR="00A76718" w:rsidRPr="00A76718">
        <w:rPr>
          <w:rFonts w:ascii="Arial Narrow" w:hAnsi="Arial Narrow"/>
          <w:sz w:val="22"/>
          <w:szCs w:val="22"/>
        </w:rPr>
        <w:t xml:space="preserve"> ekonomiky v TRL úrovniach 1-3</w:t>
      </w:r>
      <w:r w:rsidR="00CA039F">
        <w:rPr>
          <w:rFonts w:ascii="Arial Narrow" w:hAnsi="Arial Narrow"/>
          <w:sz w:val="22"/>
          <w:szCs w:val="22"/>
        </w:rPr>
        <w:t>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6870C9">
        <w:rPr>
          <w:rFonts w:ascii="Arial Narrow" w:hAnsi="Arial Narrow"/>
          <w:sz w:val="22"/>
          <w:szCs w:val="22"/>
        </w:rPr>
        <w:t>5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502CF3">
        <w:rPr>
          <w:rFonts w:ascii="Arial Narrow" w:hAnsi="Arial Narrow"/>
          <w:sz w:val="22"/>
          <w:szCs w:val="22"/>
        </w:rPr>
        <w:t>2</w:t>
      </w:r>
      <w:r w:rsidR="00710DB7" w:rsidRPr="006F168C">
        <w:rPr>
          <w:rFonts w:ascii="Arial Narrow" w:hAnsi="Arial Narrow"/>
          <w:sz w:val="22"/>
          <w:szCs w:val="22"/>
        </w:rPr>
        <w:t xml:space="preserve"> 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5C6A2C" w:rsidRPr="00E118F2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5C6A2C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0D29FEC4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6870C9">
        <w:rPr>
          <w:rFonts w:ascii="Arial Narrow" w:hAnsi="Arial Narrow"/>
          <w:bCs/>
          <w:sz w:val="22"/>
          <w:szCs w:val="22"/>
          <w:lang w:eastAsia="cs-CZ"/>
        </w:rPr>
        <w:t>5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986111">
        <w:rPr>
          <w:rFonts w:ascii="Arial Narrow" w:hAnsi="Arial Narrow"/>
          <w:sz w:val="22"/>
        </w:rPr>
        <w:t>d</w:t>
      </w:r>
      <w:r w:rsidR="006870C9">
        <w:rPr>
          <w:rFonts w:ascii="Arial Narrow" w:hAnsi="Arial Narrow"/>
          <w:sz w:val="22"/>
        </w:rPr>
        <w:t>igitalizáciu</w:t>
      </w:r>
      <w:r w:rsidR="00502CF3">
        <w:rPr>
          <w:rFonts w:ascii="Arial Narrow" w:hAnsi="Arial Narrow"/>
          <w:sz w:val="22"/>
        </w:rPr>
        <w:t xml:space="preserve"> ekonomiky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7F06FD7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D82256" w:rsidRPr="007A5742">
        <w:rPr>
          <w:rFonts w:ascii="Arial Narrow" w:hAnsi="Arial Narrow"/>
          <w:sz w:val="22"/>
          <w:szCs w:val="22"/>
          <w:lang w:eastAsia="cs-CZ"/>
        </w:rPr>
        <w:t>a udržaný počas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Doby udržateľnosti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7ADF352B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13AC15F3" w14:textId="0F0DF5D7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0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0"/>
      <w:r w:rsidRPr="00823EE4">
        <w:rPr>
          <w:rStyle w:val="Odkaznakomentr"/>
          <w:rFonts w:ascii="Arial Narrow" w:hAnsi="Arial Narrow"/>
          <w:sz w:val="22"/>
          <w:szCs w:val="22"/>
        </w:rPr>
        <w:commentReference w:id="0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="00243B66" w:rsidRP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D82256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62B0C8A6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má </w:t>
      </w:r>
      <w:commentRangeStart w:id="1"/>
      <w:r w:rsidR="00502CF3">
        <w:rPr>
          <w:rFonts w:ascii="Arial Narrow" w:hAnsi="Arial Narrow"/>
          <w:sz w:val="22"/>
          <w:szCs w:val="22"/>
          <w:lang w:eastAsia="cs-CZ"/>
        </w:rPr>
        <w:t>spolu s </w:t>
      </w:r>
      <w:r w:rsidR="00502CF3" w:rsidRPr="00502CF3">
        <w:rPr>
          <w:rFonts w:ascii="Arial Narrow" w:hAnsi="Arial Narrow"/>
          <w:b/>
          <w:sz w:val="22"/>
          <w:szCs w:val="22"/>
          <w:lang w:eastAsia="cs-CZ"/>
        </w:rPr>
        <w:t>Partnermi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podieľajúcimi sa na </w:t>
      </w:r>
      <w:r w:rsidR="00502CF3" w:rsidRPr="00502CF3">
        <w:rPr>
          <w:rFonts w:ascii="Arial Narrow" w:hAnsi="Arial Narrow"/>
          <w:b/>
          <w:sz w:val="22"/>
          <w:szCs w:val="22"/>
          <w:lang w:eastAsia="cs-CZ"/>
        </w:rPr>
        <w:t>Realizácii Projektu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</w:t>
      </w:r>
      <w:commentRangeEnd w:id="1"/>
      <w:r w:rsidR="00502CF3">
        <w:rPr>
          <w:rStyle w:val="Odkaznakomentr"/>
          <w:szCs w:val="20"/>
        </w:rPr>
        <w:commentReference w:id="1"/>
      </w:r>
      <w:r w:rsidRPr="00823EE4">
        <w:rPr>
          <w:rFonts w:ascii="Arial Narrow" w:hAnsi="Arial Narrow"/>
          <w:sz w:val="22"/>
          <w:szCs w:val="22"/>
          <w:lang w:eastAsia="cs-CZ"/>
        </w:rPr>
        <w:t>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79F985DD" w:rsidR="007F607E" w:rsidRPr="003363D8" w:rsidRDefault="00D82256" w:rsidP="00D8225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  <w:lang w:eastAsia="cs-CZ"/>
        </w:rPr>
        <w:t xml:space="preserve">v prípade vzniku výdavkov v súvislosti 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CA78A0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a budú nevyhnutné na dosiahnutie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 a na jeho udržanie počas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Pr="00D82256">
        <w:rPr>
          <w:rFonts w:ascii="Arial Narrow" w:hAnsi="Arial Narrow"/>
          <w:sz w:val="22"/>
          <w:szCs w:val="22"/>
          <w:lang w:eastAsia="cs-CZ"/>
        </w:rPr>
        <w:t>, zabezpečí zdroje financovania na úhradu všetkých takýchto výdavkov</w:t>
      </w:r>
      <w:r w:rsidR="007E43DF"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predfinancovania,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0993BE4A" w:rsidR="00494C21" w:rsidRDefault="00D82256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</w:rPr>
        <w:t xml:space="preserve">Konečná výška sumy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poskytnutých na </w:t>
      </w:r>
      <w:r w:rsidRPr="007A5742">
        <w:rPr>
          <w:rFonts w:ascii="Arial Narrow" w:hAnsi="Arial Narrow"/>
          <w:b/>
          <w:sz w:val="22"/>
          <w:szCs w:val="22"/>
        </w:rPr>
        <w:t>Realizáciu Projektu</w:t>
      </w:r>
      <w:r w:rsidRPr="00D82256">
        <w:rPr>
          <w:rFonts w:ascii="Arial Narrow" w:hAnsi="Arial Narrow"/>
          <w:sz w:val="22"/>
          <w:szCs w:val="22"/>
        </w:rPr>
        <w:t xml:space="preserve"> sa určí na základe </w:t>
      </w:r>
      <w:r w:rsidRPr="007A5742">
        <w:rPr>
          <w:rFonts w:ascii="Arial Narrow" w:hAnsi="Arial Narrow"/>
          <w:b/>
          <w:sz w:val="22"/>
          <w:szCs w:val="22"/>
        </w:rPr>
        <w:t>Schválených oprávnených výdavkov</w:t>
      </w:r>
      <w:r w:rsidRPr="00D82256">
        <w:rPr>
          <w:rFonts w:ascii="Arial Narrow" w:hAnsi="Arial Narrow"/>
          <w:sz w:val="22"/>
          <w:szCs w:val="22"/>
        </w:rPr>
        <w:t xml:space="preserve">, pričom maximálna výška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podľa ods. 3.1 článku 3 </w:t>
      </w:r>
      <w:r w:rsidRPr="007A5742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D82256">
        <w:rPr>
          <w:rFonts w:ascii="Arial Narrow" w:hAnsi="Arial Narrow"/>
          <w:sz w:val="22"/>
          <w:szCs w:val="22"/>
        </w:rPr>
        <w:t xml:space="preserve"> poskytovaná </w:t>
      </w:r>
      <w:r w:rsidRPr="007A5742">
        <w:rPr>
          <w:rFonts w:ascii="Arial Narrow" w:hAnsi="Arial Narrow"/>
          <w:b/>
          <w:sz w:val="22"/>
          <w:szCs w:val="22"/>
        </w:rPr>
        <w:t xml:space="preserve">Vykonávateľom </w:t>
      </w:r>
      <w:r w:rsidRPr="00D82256">
        <w:rPr>
          <w:rFonts w:ascii="Arial Narrow" w:hAnsi="Arial Narrow"/>
          <w:sz w:val="22"/>
          <w:szCs w:val="22"/>
        </w:rPr>
        <w:t>nesmie byť prekročená</w:t>
      </w:r>
      <w:r w:rsidR="007E43DF" w:rsidRPr="00823EE4">
        <w:rPr>
          <w:rFonts w:ascii="Arial Narrow" w:hAnsi="Arial Narrow"/>
          <w:sz w:val="22"/>
          <w:szCs w:val="22"/>
        </w:rPr>
        <w:t xml:space="preserve">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2E1D406F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2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2"/>
      <w:r w:rsidR="00C17457" w:rsidRPr="00ED7BE1">
        <w:rPr>
          <w:rStyle w:val="Odkaznakomentr"/>
          <w:szCs w:val="20"/>
        </w:rPr>
        <w:commentReference w:id="2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9AEF0E7" w14:textId="77777777" w:rsidR="005A4793" w:rsidRPr="009C7428" w:rsidRDefault="005A4793" w:rsidP="005A479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7D4BE5F8" w14:textId="129C609A" w:rsidR="00DF31BD" w:rsidRPr="007A5742" w:rsidRDefault="005A4793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B84B833" w14:textId="77777777" w:rsidR="005A4793" w:rsidRPr="00553E34" w:rsidRDefault="005A4793" w:rsidP="005A4793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7CFF92DA" w14:textId="77777777" w:rsidR="005A4793" w:rsidRPr="007A5742" w:rsidRDefault="005A4793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 </w:t>
      </w:r>
    </w:p>
    <w:p w14:paraId="64771C1B" w14:textId="68457CF4" w:rsidR="005A4793" w:rsidRPr="007A5742" w:rsidRDefault="005A4793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predfinancovania,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  <w:r w:rsidRPr="00CA78A0">
        <w:rPr>
          <w:rFonts w:ascii="Arial Narrow" w:hAnsi="Arial Narrow"/>
          <w:sz w:val="22"/>
          <w:szCs w:val="22"/>
        </w:rPr>
        <w:t xml:space="preserve"> </w:t>
      </w:r>
    </w:p>
    <w:p w14:paraId="16D90534" w14:textId="77777777" w:rsidR="005A4793" w:rsidRPr="00BC0F96" w:rsidRDefault="005A4793" w:rsidP="005A4793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D80F9BD" w14:textId="77777777" w:rsidR="00DF31BD" w:rsidRPr="00D17A52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>„Do No Significant Harm“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997828">
      <w:pPr>
        <w:numPr>
          <w:ilvl w:val="0"/>
          <w:numId w:val="6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997828">
      <w:pPr>
        <w:numPr>
          <w:ilvl w:val="1"/>
          <w:numId w:val="9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1753E79B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2F8C356E" w:rsidR="00A84765" w:rsidRPr="00F15568" w:rsidRDefault="00F85EA2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0D352D" w:rsidRPr="00F85EA2">
        <w:rPr>
          <w:rFonts w:ascii="Arial Narrow" w:hAnsi="Arial Narrow"/>
          <w:b/>
          <w:lang w:eastAsia="cs-CZ"/>
        </w:rPr>
        <w:t>ŽoP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 w:rsidR="00A76718">
        <w:rPr>
          <w:rFonts w:ascii="Arial Narrow" w:hAnsi="Arial Narrow"/>
          <w:lang w:eastAsia="cs-CZ"/>
        </w:rPr>
        <w:t>platné a účinné</w:t>
      </w:r>
      <w:r>
        <w:rPr>
          <w:rFonts w:ascii="Arial Narrow" w:hAnsi="Arial Narrow"/>
          <w:lang w:eastAsia="cs-CZ"/>
        </w:rPr>
        <w:t xml:space="preserve"> </w:t>
      </w:r>
      <w:r w:rsidR="00A76718">
        <w:rPr>
          <w:rFonts w:ascii="Arial Narrow" w:hAnsi="Arial Narrow"/>
          <w:lang w:eastAsia="cs-CZ"/>
        </w:rPr>
        <w:t>pracovné zmluvy, príp. dohody o prácach vykonávaných mimo pracovného pomeru osôb podieľajúcich sa na implementácii</w:t>
      </w:r>
      <w:r w:rsidR="00DF31B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b/>
          <w:lang w:eastAsia="cs-CZ"/>
        </w:rPr>
        <w:t>Projektu</w:t>
      </w:r>
      <w:r w:rsidR="00DF31BD" w:rsidRPr="00F85EA2">
        <w:rPr>
          <w:rFonts w:ascii="Arial Narrow" w:hAnsi="Arial Narrow"/>
          <w:lang w:eastAsia="cs-CZ"/>
        </w:rPr>
        <w:t>, začiatok a koniec, re</w:t>
      </w:r>
      <w:r w:rsidR="00A76718">
        <w:rPr>
          <w:rFonts w:ascii="Arial Narrow" w:hAnsi="Arial Narrow"/>
          <w:lang w:eastAsia="cs-CZ"/>
        </w:rPr>
        <w:t xml:space="preserve">sp. trvanie pracovného pomeru alebo dohody, </w:t>
      </w:r>
      <w:r w:rsidR="00DF31BD" w:rsidRPr="00F85EA2">
        <w:rPr>
          <w:rFonts w:ascii="Arial Narrow" w:hAnsi="Arial Narrow"/>
          <w:lang w:eastAsia="cs-CZ"/>
        </w:rPr>
        <w:t xml:space="preserve">výšku </w:t>
      </w:r>
      <w:r w:rsidR="00DF31BD" w:rsidRPr="00F15568">
        <w:rPr>
          <w:rFonts w:ascii="Arial Narrow" w:hAnsi="Arial Narrow"/>
          <w:lang w:eastAsia="cs-CZ"/>
        </w:rPr>
        <w:t xml:space="preserve">pracovného úväzku </w:t>
      </w:r>
      <w:r w:rsidR="00A76718">
        <w:rPr>
          <w:rFonts w:ascii="Arial Narrow" w:hAnsi="Arial Narrow"/>
          <w:lang w:eastAsia="cs-CZ"/>
        </w:rPr>
        <w:t>alebo hodinovú alokáciu</w:t>
      </w:r>
      <w:r w:rsidR="00DF31BD" w:rsidRPr="00F15568">
        <w:rPr>
          <w:rFonts w:ascii="Arial Narrow" w:hAnsi="Arial Narrow"/>
          <w:lang w:eastAsia="cs-CZ"/>
        </w:rPr>
        <w:t xml:space="preserve">. Bližšie podmienky stanoví </w:t>
      </w:r>
      <w:r w:rsidR="00DF31BD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4B9AEC70" w:rsidR="00F15568" w:rsidRPr="00F15568" w:rsidRDefault="00F15568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</w:t>
      </w:r>
      <w:r w:rsidR="005A4793">
        <w:rPr>
          <w:rFonts w:ascii="Arial Narrow" w:hAnsi="Arial Narrow"/>
        </w:rPr>
        <w:t> </w:t>
      </w:r>
      <w:r w:rsidR="005A4793" w:rsidRPr="007A5742">
        <w:rPr>
          <w:rFonts w:ascii="Arial Narrow" w:hAnsi="Arial Narrow"/>
          <w:b/>
        </w:rPr>
        <w:t>Prostriedkov mechanizmu</w:t>
      </w:r>
      <w:r w:rsidRPr="00F15568">
        <w:rPr>
          <w:rFonts w:ascii="Arial Narrow" w:hAnsi="Arial Narrow"/>
        </w:rPr>
        <w:t xml:space="preserve"> v zmysle ods. 3.</w:t>
      </w:r>
      <w:r w:rsidR="0007039C">
        <w:rPr>
          <w:rFonts w:ascii="Arial Narrow" w:hAnsi="Arial Narrow"/>
        </w:rPr>
        <w:t>1</w:t>
      </w:r>
      <w:r w:rsidR="0003506C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r w:rsidRPr="00F15568">
        <w:rPr>
          <w:rFonts w:ascii="Arial Narrow" w:hAnsi="Arial Narrow"/>
          <w:b/>
          <w:lang w:eastAsia="cs-CZ"/>
        </w:rPr>
        <w:t>ŽoP</w:t>
      </w:r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r w:rsidRPr="00F85EA2">
        <w:rPr>
          <w:rFonts w:ascii="Arial Narrow" w:hAnsi="Arial Narrow"/>
          <w:b/>
          <w:lang w:eastAsia="cs-CZ"/>
        </w:rPr>
        <w:t>ŽoP</w:t>
      </w:r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r w:rsidRPr="00F85EA2">
        <w:rPr>
          <w:rFonts w:ascii="Arial Narrow" w:hAnsi="Arial Narrow"/>
          <w:b/>
          <w:lang w:eastAsia="cs-CZ"/>
        </w:rPr>
        <w:t>ŽoP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77BCBA09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14:paraId="3530BAC8" w14:textId="44B608AB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="00F97AFE" w:rsidRPr="00F85EA2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="001A4830" w:rsidRPr="00F85EA2">
        <w:rPr>
          <w:rFonts w:ascii="Arial Narrow" w:hAnsi="Arial Narrow"/>
          <w:lang w:eastAsia="cs-CZ"/>
        </w:rPr>
        <w:t xml:space="preserve"> 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r w:rsidR="001A4830" w:rsidRPr="00F85EA2">
        <w:rPr>
          <w:rFonts w:ascii="Arial Narrow" w:hAnsi="Arial Narrow"/>
          <w:lang w:eastAsia="cs-CZ"/>
        </w:rPr>
        <w:t xml:space="preserve"> a</w:t>
      </w:r>
    </w:p>
    <w:p w14:paraId="432E63D8" w14:textId="12457B24" w:rsidR="00C90C9E" w:rsidRPr="00F85EA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4.1.2.2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14:paraId="3D5C80EF" w14:textId="2C0F60A9" w:rsidR="00946CE9" w:rsidRPr="00F85EA2" w:rsidRDefault="000D352D" w:rsidP="0007039C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76718">
        <w:rPr>
          <w:rFonts w:ascii="Arial Narrow" w:hAnsi="Arial Narrow"/>
          <w:sz w:val="22"/>
          <w:szCs w:val="22"/>
          <w:lang w:eastAsia="cs-CZ"/>
        </w:rPr>
        <w:t>ohrozujú alebo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14:paraId="6B97FC26" w14:textId="77777777" w:rsidR="00502CF3" w:rsidRDefault="00A84765" w:rsidP="00997828">
      <w:pPr>
        <w:pStyle w:val="Odsekzoznamu"/>
        <w:numPr>
          <w:ilvl w:val="1"/>
          <w:numId w:val="9"/>
        </w:numPr>
        <w:spacing w:after="0"/>
        <w:rPr>
          <w:rFonts w:ascii="Arial Narrow" w:eastAsia="Times New Roman" w:hAnsi="Arial Narrow"/>
          <w:lang w:eastAsia="cs-CZ"/>
        </w:rPr>
      </w:pPr>
      <w:r w:rsidRPr="00A84765">
        <w:rPr>
          <w:rFonts w:ascii="Arial Narrow" w:eastAsia="Times New Roman" w:hAnsi="Arial Narrow"/>
          <w:lang w:eastAsia="cs-CZ"/>
        </w:rPr>
        <w:t xml:space="preserve">Doba udržateľnosti Projektu je </w:t>
      </w:r>
      <w:r w:rsidR="000A1B3B">
        <w:rPr>
          <w:rFonts w:ascii="Arial Narrow" w:eastAsia="Times New Roman" w:hAnsi="Arial Narrow"/>
          <w:lang w:eastAsia="cs-CZ"/>
        </w:rPr>
        <w:t>5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A84765">
        <w:rPr>
          <w:rFonts w:ascii="Arial Narrow" w:eastAsia="Times New Roman" w:hAnsi="Arial Narrow"/>
          <w:lang w:eastAsia="cs-CZ"/>
        </w:rPr>
        <w:t>rokov.</w:t>
      </w:r>
    </w:p>
    <w:p w14:paraId="37A70E42" w14:textId="33AC146A" w:rsidR="00502CF3" w:rsidRPr="00502CF3" w:rsidRDefault="00502CF3" w:rsidP="00997828">
      <w:pPr>
        <w:pStyle w:val="Odsekzoznamu"/>
        <w:numPr>
          <w:ilvl w:val="1"/>
          <w:numId w:val="9"/>
        </w:numPr>
        <w:spacing w:after="0"/>
        <w:rPr>
          <w:rFonts w:ascii="Arial Narrow" w:eastAsia="Times New Roman" w:hAnsi="Arial Narrow"/>
          <w:lang w:eastAsia="cs-CZ"/>
        </w:rPr>
      </w:pPr>
      <w:commentRangeStart w:id="3"/>
      <w:r w:rsidRPr="00502CF3">
        <w:rPr>
          <w:rStyle w:val="normaltextrun"/>
          <w:rFonts w:ascii="Arial Narrow" w:hAnsi="Arial Narrow"/>
          <w:b/>
          <w:bCs/>
        </w:rPr>
        <w:t xml:space="preserve">Prijímateľ </w:t>
      </w:r>
      <w:r w:rsidRPr="00502CF3">
        <w:rPr>
          <w:rStyle w:val="normaltextrun"/>
          <w:rFonts w:ascii="Arial Narrow" w:hAnsi="Arial Narrow"/>
        </w:rPr>
        <w:t xml:space="preserve">berie na vedomie, že </w:t>
      </w:r>
      <w:r w:rsidRPr="00502CF3">
        <w:rPr>
          <w:rStyle w:val="normaltextrun"/>
          <w:rFonts w:ascii="Arial Narrow" w:hAnsi="Arial Narrow"/>
          <w:b/>
          <w:bCs/>
        </w:rPr>
        <w:t>Prostriedky mechanizmu</w:t>
      </w:r>
      <w:r w:rsidRPr="00502CF3">
        <w:rPr>
          <w:rStyle w:val="normaltextrun"/>
          <w:rFonts w:ascii="Arial Narrow" w:hAnsi="Arial Narrow"/>
        </w:rPr>
        <w:t xml:space="preserve"> poskytnuté podľa tejto </w:t>
      </w:r>
      <w:r w:rsidRPr="00502CF3">
        <w:rPr>
          <w:rStyle w:val="normaltextrun"/>
          <w:rFonts w:ascii="Arial Narrow" w:hAnsi="Arial Narrow"/>
          <w:b/>
          <w:bCs/>
        </w:rPr>
        <w:t xml:space="preserve">Zmluvy </w:t>
      </w:r>
      <w:r w:rsidRPr="00502CF3">
        <w:rPr>
          <w:rStyle w:val="normaltextrun"/>
          <w:rFonts w:ascii="Arial Narrow" w:hAnsi="Arial Narrow"/>
        </w:rPr>
        <w:t>predstavujú štátnu pomoc pre:</w:t>
      </w:r>
      <w:r w:rsidRPr="00502CF3">
        <w:rPr>
          <w:rStyle w:val="eop"/>
          <w:rFonts w:ascii="Arial Narrow" w:hAnsi="Arial Narrow"/>
        </w:rPr>
        <w:t> </w:t>
      </w:r>
      <w:commentRangeEnd w:id="3"/>
      <w:r w:rsidR="000E2374">
        <w:rPr>
          <w:rStyle w:val="Odkaznakomentr"/>
          <w:rFonts w:ascii="Times New Roman" w:eastAsia="Times New Roman" w:hAnsi="Times New Roman"/>
          <w:szCs w:val="20"/>
          <w:lang w:eastAsia="sk-SK"/>
        </w:rPr>
        <w:commentReference w:id="3"/>
      </w:r>
    </w:p>
    <w:p w14:paraId="1EDABC5E" w14:textId="76E8CE11" w:rsidR="00502CF3" w:rsidRP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podľa článku </w:t>
      </w:r>
      <w:r w:rsidR="000E2374">
        <w:rPr>
          <w:rStyle w:val="normaltextrun"/>
          <w:rFonts w:ascii="Arial Narrow" w:hAnsi="Arial Narrow"/>
          <w:sz w:val="22"/>
          <w:szCs w:val="22"/>
        </w:rPr>
        <w:t>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„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Schémy štátnej pomoci na podporu výskumu, vývoja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inovácií v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rámci komponentu 9 Plánu obnovy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odolnosti SR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“ č. </w:t>
      </w:r>
      <w:r w:rsidRPr="00502CF3">
        <w:rPr>
          <w:rStyle w:val="normaltextrun"/>
          <w:rFonts w:ascii="Arial Narrow" w:hAnsi="Arial Narrow"/>
          <w:sz w:val="22"/>
          <w:szCs w:val="22"/>
        </w:rPr>
        <w:t>SA.106633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(ďalej len „Schéma štátnej pomoci“)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48791314" w14:textId="7A313B1A" w:rsidR="00502CF3" w:rsidRP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67DDB131" w14:textId="26BF7156" w:rsid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m. 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a.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40C41300" w14:textId="0D21C109" w:rsidR="000E2374" w:rsidRPr="000E2374" w:rsidRDefault="000E2374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3EE39737" w14:textId="3F110EE7" w:rsidR="00502CF3" w:rsidRDefault="00502CF3" w:rsidP="00502C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poskytovanú v súlade s pravidlami EÚ pre štátnu pomoc a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zákonom č.  358/2015 Z. z. o úprave niektorých vzťahov v oblasti štátnej pomoci a minimálnej pomoci a o zmene a doplnení niektorých zákonov (zákon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štátnej pomoci). Nadobudnutím účinnosti Zmluvy sa pomoc podľa tohto odseku Zmluvy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poskytnut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/>
          <w:sz w:val="22"/>
          <w:szCs w:val="22"/>
        </w:rPr>
        <w:t xml:space="preserve"> prostriedkov mechanizmu považuje za poskytnutú.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0C7585F8" w14:textId="77777777" w:rsidR="000E2374" w:rsidRDefault="000E2374" w:rsidP="00502C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331D87F4" w14:textId="77777777" w:rsidR="00502CF3" w:rsidRPr="00502CF3" w:rsidRDefault="00502CF3" w:rsidP="00502CF3">
      <w:pPr>
        <w:rPr>
          <w:rFonts w:ascii="Arial Narrow" w:hAnsi="Arial Narrow"/>
          <w:lang w:eastAsia="cs-CZ"/>
        </w:rPr>
      </w:pPr>
    </w:p>
    <w:p w14:paraId="7D3E21B3" w14:textId="38ADF015" w:rsidR="000E2374" w:rsidRDefault="000E2374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4"/>
      <w:r w:rsidRPr="000E2374">
        <w:rPr>
          <w:rFonts w:ascii="Arial Narrow" w:hAnsi="Arial Narrow"/>
          <w:b/>
          <w:sz w:val="22"/>
          <w:szCs w:val="22"/>
        </w:rPr>
        <w:t>Prijímateľ</w:t>
      </w:r>
      <w:r>
        <w:rPr>
          <w:rFonts w:ascii="Arial Narrow" w:hAnsi="Arial Narrow"/>
          <w:sz w:val="22"/>
          <w:szCs w:val="22"/>
        </w:rPr>
        <w:t xml:space="preserve"> berie na vedomie, že </w:t>
      </w:r>
      <w:r w:rsidRPr="000E2374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poskytnuté podľa tejto </w:t>
      </w:r>
      <w:r w:rsidRPr="000E2374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nepredstavujú štátnu pomoc pre:</w:t>
      </w:r>
      <w:commentRangeEnd w:id="4"/>
      <w:r>
        <w:rPr>
          <w:rStyle w:val="Odkaznakomentr"/>
          <w:szCs w:val="20"/>
        </w:rPr>
        <w:commentReference w:id="4"/>
      </w:r>
    </w:p>
    <w:p w14:paraId="3EF69B82" w14:textId="1A65BF5A" w:rsidR="000E2374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prijímateľ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18A8FE5D" w14:textId="2E259B4E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2D534BB5" w14:textId="5BBA5E96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5DF0F670" w14:textId="0824022C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>
        <w:rPr>
          <w:rStyle w:val="normaltextrun"/>
          <w:rFonts w:ascii="Arial Narrow" w:hAnsi="Arial Narrow"/>
          <w:sz w:val="22"/>
          <w:szCs w:val="22"/>
        </w:rPr>
        <w:t>.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3E40EB31" w14:textId="77777777" w:rsidR="000E2374" w:rsidRPr="00502CF3" w:rsidRDefault="000E2374" w:rsidP="000E237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03E02954" w14:textId="77777777" w:rsidR="000E2374" w:rsidRPr="000E2374" w:rsidRDefault="000E2374" w:rsidP="000E2374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46E57CB6" w14:textId="0ED26111" w:rsidR="00E60CD6" w:rsidRPr="00CA78A0" w:rsidRDefault="00E60CD6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5"/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="00F00495" w:rsidRPr="000629A4">
        <w:rPr>
          <w:rFonts w:ascii="Arial Narrow" w:hAnsi="Arial Narrow"/>
          <w:sz w:val="22"/>
          <w:szCs w:val="22"/>
        </w:rPr>
        <w:t>sa zaväzuje</w:t>
      </w:r>
      <w:r w:rsidRPr="000629A4">
        <w:rPr>
          <w:rFonts w:ascii="Arial Narrow" w:hAnsi="Arial Narrow"/>
          <w:sz w:val="22"/>
          <w:szCs w:val="22"/>
        </w:rPr>
        <w:t xml:space="preserve">, že </w:t>
      </w:r>
      <w:r w:rsidRPr="000629A4">
        <w:rPr>
          <w:rFonts w:ascii="Arial Narrow" w:hAnsi="Arial Narrow"/>
          <w:b/>
          <w:sz w:val="22"/>
          <w:szCs w:val="22"/>
        </w:rPr>
        <w:t>Prostriedky mechanizmu</w:t>
      </w:r>
      <w:r w:rsidRPr="000629A4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="000E2374" w:rsidRPr="000E2374">
        <w:rPr>
          <w:rFonts w:ascii="Arial Narrow" w:hAnsi="Arial Narrow"/>
          <w:sz w:val="22"/>
          <w:szCs w:val="22"/>
        </w:rPr>
        <w:t>pre subjekty v odseku 4.4</w:t>
      </w:r>
      <w:r w:rsidR="0003506C">
        <w:rPr>
          <w:rFonts w:ascii="Arial Narrow" w:hAnsi="Arial Narrow"/>
          <w:sz w:val="22"/>
          <w:szCs w:val="22"/>
        </w:rPr>
        <w:t>.</w:t>
      </w:r>
      <w:r w:rsidR="000E2374" w:rsidRPr="000E2374">
        <w:rPr>
          <w:rFonts w:ascii="Arial Narrow" w:hAnsi="Arial Narrow"/>
          <w:sz w:val="22"/>
          <w:szCs w:val="22"/>
        </w:rPr>
        <w:t xml:space="preserve"> tohto článku</w:t>
      </w:r>
      <w:r w:rsidR="000E2374">
        <w:rPr>
          <w:rFonts w:ascii="Arial Narrow" w:hAnsi="Arial Narrow"/>
          <w:b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>nepredstavujú pomoc pre podniky</w:t>
      </w:r>
      <w:r w:rsidRPr="000629A4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0629A4">
        <w:rPr>
          <w:rFonts w:ascii="Arial Narrow" w:hAnsi="Arial Narrow"/>
          <w:sz w:val="22"/>
          <w:szCs w:val="22"/>
        </w:rPr>
        <w:t xml:space="preserve">. Vzhľadom na to, že </w:t>
      </w:r>
      <w:r w:rsidR="000E2374">
        <w:rPr>
          <w:rFonts w:ascii="Arial Narrow" w:hAnsi="Arial Narrow"/>
          <w:sz w:val="22"/>
          <w:szCs w:val="22"/>
        </w:rPr>
        <w:t>prijímateľ a dané subjekty nepredstavujú</w:t>
      </w:r>
      <w:r w:rsidRPr="000629A4">
        <w:rPr>
          <w:rFonts w:ascii="Arial Narrow" w:hAnsi="Arial Narrow"/>
          <w:sz w:val="22"/>
          <w:szCs w:val="22"/>
        </w:rPr>
        <w:t xml:space="preserve"> podnik, charakter </w:t>
      </w:r>
      <w:r w:rsidRPr="000629A4">
        <w:rPr>
          <w:rFonts w:ascii="Arial Narrow" w:hAnsi="Arial Narrow"/>
          <w:b/>
          <w:sz w:val="22"/>
          <w:szCs w:val="22"/>
        </w:rPr>
        <w:t>Aktivít</w:t>
      </w:r>
      <w:r w:rsidRPr="000629A4">
        <w:rPr>
          <w:rFonts w:ascii="Arial Narrow" w:hAnsi="Arial Narrow"/>
          <w:sz w:val="22"/>
          <w:szCs w:val="22"/>
        </w:rPr>
        <w:t xml:space="preserve">, ktoré sú obsahom </w:t>
      </w:r>
      <w:r w:rsidRPr="000629A4">
        <w:rPr>
          <w:rFonts w:ascii="Arial Narrow" w:hAnsi="Arial Narrow"/>
          <w:b/>
          <w:sz w:val="22"/>
          <w:szCs w:val="22"/>
        </w:rPr>
        <w:t>Projektu</w:t>
      </w:r>
      <w:r w:rsidRPr="000629A4">
        <w:rPr>
          <w:rFonts w:ascii="Arial Narrow" w:hAnsi="Arial Narrow"/>
          <w:sz w:val="22"/>
          <w:szCs w:val="22"/>
        </w:rPr>
        <w:t xml:space="preserve"> a v súlade s podmi</w:t>
      </w:r>
      <w:r w:rsidR="00F85EA2" w:rsidRPr="000629A4">
        <w:rPr>
          <w:rFonts w:ascii="Arial Narrow" w:hAnsi="Arial Narrow"/>
          <w:sz w:val="22"/>
          <w:szCs w:val="22"/>
        </w:rPr>
        <w:t xml:space="preserve">enkami poskytnutia </w:t>
      </w:r>
      <w:r w:rsidR="00F85EA2" w:rsidRPr="00CA78A0">
        <w:rPr>
          <w:rFonts w:ascii="Arial Narrow" w:hAnsi="Arial Narrow"/>
          <w:sz w:val="22"/>
          <w:szCs w:val="22"/>
        </w:rPr>
        <w:t xml:space="preserve">príspevku z </w:t>
      </w:r>
      <w:r w:rsidR="00F85EA2" w:rsidRPr="00CA78A0">
        <w:rPr>
          <w:rFonts w:ascii="Arial Narrow" w:hAnsi="Arial Narrow"/>
          <w:b/>
          <w:sz w:val="22"/>
          <w:szCs w:val="22"/>
        </w:rPr>
        <w:t>P</w:t>
      </w:r>
      <w:r w:rsidRPr="00CA78A0">
        <w:rPr>
          <w:rFonts w:ascii="Arial Narrow" w:hAnsi="Arial Narrow"/>
          <w:b/>
          <w:sz w:val="22"/>
          <w:szCs w:val="22"/>
        </w:rPr>
        <w:t>rostriedkov mechanizmu</w:t>
      </w:r>
      <w:r w:rsidRPr="00CA78A0">
        <w:rPr>
          <w:rFonts w:ascii="Arial Narrow" w:hAnsi="Arial Narrow"/>
          <w:sz w:val="22"/>
          <w:szCs w:val="22"/>
        </w:rPr>
        <w:t xml:space="preserve"> vo </w:t>
      </w:r>
      <w:r w:rsidRPr="00CA78A0">
        <w:rPr>
          <w:rFonts w:ascii="Arial Narrow" w:hAnsi="Arial Narrow"/>
          <w:b/>
          <w:sz w:val="22"/>
          <w:szCs w:val="22"/>
        </w:rPr>
        <w:t>Výzve</w:t>
      </w:r>
      <w:r w:rsidRPr="00CA78A0">
        <w:rPr>
          <w:rFonts w:ascii="Arial Narrow" w:hAnsi="Arial Narrow"/>
          <w:sz w:val="22"/>
          <w:szCs w:val="22"/>
        </w:rPr>
        <w:t>, poskytnutie príspevku z prostriedkov mechanizmu</w:t>
      </w:r>
      <w:r w:rsidR="000E2374" w:rsidRPr="00CA78A0">
        <w:rPr>
          <w:rFonts w:ascii="Arial Narrow" w:hAnsi="Arial Narrow"/>
          <w:sz w:val="22"/>
          <w:szCs w:val="22"/>
        </w:rPr>
        <w:t xml:space="preserve"> z</w:t>
      </w:r>
      <w:r w:rsidRPr="00CA78A0">
        <w:rPr>
          <w:rFonts w:ascii="Arial Narrow" w:hAnsi="Arial Narrow"/>
          <w:sz w:val="22"/>
          <w:szCs w:val="22"/>
        </w:rPr>
        <w:t xml:space="preserve"> tejto </w:t>
      </w:r>
      <w:r w:rsidRPr="00CA78A0">
        <w:rPr>
          <w:rFonts w:ascii="Arial Narrow" w:hAnsi="Arial Narrow"/>
          <w:b/>
          <w:sz w:val="22"/>
          <w:szCs w:val="22"/>
        </w:rPr>
        <w:t>Zmluvy</w:t>
      </w:r>
      <w:r w:rsidR="000E2374" w:rsidRPr="00CA78A0">
        <w:rPr>
          <w:rFonts w:ascii="Arial Narrow" w:hAnsi="Arial Narrow"/>
          <w:b/>
          <w:sz w:val="22"/>
          <w:szCs w:val="22"/>
        </w:rPr>
        <w:t xml:space="preserve"> </w:t>
      </w:r>
      <w:r w:rsidR="000E2374" w:rsidRPr="00CA78A0">
        <w:rPr>
          <w:rFonts w:ascii="Arial Narrow" w:hAnsi="Arial Narrow"/>
          <w:sz w:val="22"/>
          <w:szCs w:val="22"/>
        </w:rPr>
        <w:t xml:space="preserve">pre </w:t>
      </w:r>
      <w:r w:rsidR="000E2374" w:rsidRPr="00CA78A0">
        <w:rPr>
          <w:rFonts w:ascii="Arial Narrow" w:hAnsi="Arial Narrow"/>
          <w:b/>
          <w:sz w:val="22"/>
          <w:szCs w:val="22"/>
        </w:rPr>
        <w:t xml:space="preserve">Prijímateľa </w:t>
      </w:r>
      <w:r w:rsidR="000E2374" w:rsidRPr="00CA78A0">
        <w:rPr>
          <w:rFonts w:ascii="Arial Narrow" w:hAnsi="Arial Narrow"/>
          <w:sz w:val="22"/>
          <w:szCs w:val="22"/>
        </w:rPr>
        <w:t>a vyššie uvedené subjekty</w:t>
      </w:r>
      <w:r w:rsidRPr="00CA78A0">
        <w:rPr>
          <w:rFonts w:ascii="Arial Narrow" w:hAnsi="Arial Narrow"/>
          <w:b/>
          <w:sz w:val="22"/>
          <w:szCs w:val="22"/>
        </w:rPr>
        <w:t xml:space="preserve"> </w:t>
      </w:r>
      <w:r w:rsidRPr="00CA78A0">
        <w:rPr>
          <w:rFonts w:ascii="Arial Narrow" w:hAnsi="Arial Narrow"/>
          <w:sz w:val="22"/>
          <w:szCs w:val="22"/>
        </w:rPr>
        <w:t xml:space="preserve">nepodlieha uplatňovaniu pravidiel </w:t>
      </w:r>
      <w:r w:rsidR="00D93AC3" w:rsidRPr="00CA78A0">
        <w:rPr>
          <w:rFonts w:ascii="Arial Narrow" w:hAnsi="Arial Narrow"/>
          <w:sz w:val="22"/>
          <w:szCs w:val="22"/>
        </w:rPr>
        <w:t>štátnej</w:t>
      </w:r>
      <w:r w:rsidRPr="00CA78A0">
        <w:rPr>
          <w:rFonts w:ascii="Arial Narrow" w:hAnsi="Arial Narrow"/>
          <w:sz w:val="22"/>
          <w:szCs w:val="22"/>
        </w:rPr>
        <w:t xml:space="preserve"> pomoci. </w:t>
      </w:r>
      <w:r w:rsidR="00CA78A0" w:rsidRPr="007A5742">
        <w:rPr>
          <w:rFonts w:ascii="Arial Narrow" w:hAnsi="Arial Narrow"/>
          <w:sz w:val="22"/>
          <w:szCs w:val="22"/>
        </w:rPr>
        <w:t xml:space="preserve">Ak </w:t>
      </w:r>
      <w:r w:rsidR="00CA78A0" w:rsidRPr="007A5742">
        <w:rPr>
          <w:rFonts w:ascii="Arial Narrow" w:hAnsi="Arial Narrow"/>
          <w:b/>
          <w:sz w:val="22"/>
          <w:szCs w:val="22"/>
        </w:rPr>
        <w:t>Prijímateľ</w:t>
      </w:r>
      <w:r w:rsidR="00CA78A0" w:rsidRPr="007A5742">
        <w:rPr>
          <w:rFonts w:ascii="Arial Narrow" w:hAnsi="Arial Narrow"/>
          <w:sz w:val="22"/>
          <w:szCs w:val="22"/>
        </w:rPr>
        <w:t xml:space="preserve"> zmení charakter </w:t>
      </w:r>
      <w:r w:rsidR="00CA78A0" w:rsidRPr="007A5742">
        <w:rPr>
          <w:rFonts w:ascii="Arial Narrow" w:hAnsi="Arial Narrow"/>
          <w:b/>
          <w:sz w:val="22"/>
          <w:szCs w:val="22"/>
        </w:rPr>
        <w:t>Aktivít</w:t>
      </w:r>
      <w:r w:rsidR="00CA78A0" w:rsidRPr="007A5742">
        <w:rPr>
          <w:rFonts w:ascii="Arial Narrow" w:hAnsi="Arial Narrow"/>
          <w:sz w:val="22"/>
          <w:szCs w:val="22"/>
        </w:rPr>
        <w:t xml:space="preserve"> alebo bude v rámci </w:t>
      </w:r>
      <w:r w:rsidR="00CA78A0" w:rsidRPr="007A5742">
        <w:rPr>
          <w:rFonts w:ascii="Arial Narrow" w:hAnsi="Arial Narrow"/>
          <w:b/>
          <w:sz w:val="22"/>
          <w:szCs w:val="22"/>
        </w:rPr>
        <w:t>Projektu</w:t>
      </w:r>
      <w:r w:rsidR="00CA78A0" w:rsidRPr="007A5742">
        <w:rPr>
          <w:rFonts w:ascii="Arial Narrow" w:hAnsi="Arial Narrow"/>
          <w:sz w:val="22"/>
          <w:szCs w:val="22"/>
        </w:rPr>
        <w:t xml:space="preserve"> alebo v súvislosti s ním vykonávať akékoľvek úkony, v dôsledku ktorých by došlo k poskytnutiu štátnej pomoci/pomoci de minimis v rozpore s  uplatniteľnými pravidlami EÚ pre oblasť štátnej pomoci, s uplatniteľnými pravidlami EÚ pre pomoc de minimis alebo so zákonom o štátnej pomoci, ide o podstatné porušenie </w:t>
      </w:r>
      <w:r w:rsidR="00CA78A0" w:rsidRPr="007A5742">
        <w:rPr>
          <w:rFonts w:ascii="Arial Narrow" w:hAnsi="Arial Narrow"/>
          <w:b/>
          <w:sz w:val="22"/>
          <w:szCs w:val="22"/>
        </w:rPr>
        <w:t>Zmluvy</w:t>
      </w:r>
      <w:r w:rsidR="00CA78A0" w:rsidRPr="007A5742">
        <w:rPr>
          <w:rFonts w:ascii="Arial Narrow" w:hAnsi="Arial Narrow"/>
          <w:sz w:val="22"/>
          <w:szCs w:val="22"/>
        </w:rPr>
        <w:t xml:space="preserve"> podľa článku 11 </w:t>
      </w:r>
      <w:r w:rsidR="00CA78A0" w:rsidRPr="007A5742">
        <w:rPr>
          <w:rFonts w:ascii="Arial Narrow" w:hAnsi="Arial Narrow"/>
          <w:b/>
          <w:sz w:val="22"/>
          <w:szCs w:val="22"/>
        </w:rPr>
        <w:t>VZP</w:t>
      </w:r>
      <w:r w:rsidR="00CA78A0" w:rsidRPr="007A5742">
        <w:rPr>
          <w:rFonts w:ascii="Arial Narrow" w:hAnsi="Arial Narrow"/>
          <w:sz w:val="22"/>
          <w:szCs w:val="22"/>
        </w:rPr>
        <w:t xml:space="preserve"> a </w:t>
      </w:r>
      <w:r w:rsidR="00CA78A0" w:rsidRPr="007A5742">
        <w:rPr>
          <w:rFonts w:ascii="Arial Narrow" w:hAnsi="Arial Narrow"/>
          <w:b/>
          <w:sz w:val="22"/>
          <w:szCs w:val="22"/>
        </w:rPr>
        <w:t xml:space="preserve">Prijímateľ </w:t>
      </w:r>
      <w:r w:rsidR="00CA78A0" w:rsidRPr="007A5742">
        <w:rPr>
          <w:rFonts w:ascii="Arial Narrow" w:hAnsi="Arial Narrow"/>
          <w:sz w:val="22"/>
          <w:szCs w:val="22"/>
        </w:rPr>
        <w:t xml:space="preserve">je povinný vrátiť a zároveň </w:t>
      </w:r>
      <w:r w:rsidR="00CA78A0" w:rsidRPr="007A5742">
        <w:rPr>
          <w:rFonts w:ascii="Arial Narrow" w:hAnsi="Arial Narrow"/>
          <w:b/>
          <w:sz w:val="22"/>
          <w:szCs w:val="22"/>
        </w:rPr>
        <w:t>Vykonávateľ</w:t>
      </w:r>
      <w:r w:rsidR="00CA78A0" w:rsidRPr="007A5742">
        <w:rPr>
          <w:rFonts w:ascii="Arial Narrow" w:hAnsi="Arial Narrow"/>
          <w:sz w:val="22"/>
          <w:szCs w:val="22"/>
        </w:rPr>
        <w:t xml:space="preserve"> je povinný vymôcť vrátenie štátnej pomoci/pomoci de minimis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2BE73E49" w14:textId="37E27D54" w:rsidR="00F00495" w:rsidRPr="000629A4" w:rsidRDefault="001B1BE4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="005A4793">
        <w:rPr>
          <w:rFonts w:ascii="Arial Narrow" w:hAnsi="Arial Narrow"/>
          <w:sz w:val="22"/>
          <w:szCs w:val="22"/>
        </w:rPr>
        <w:t xml:space="preserve"> a </w:t>
      </w:r>
      <w:r w:rsidR="005A4793" w:rsidRPr="007A5742">
        <w:rPr>
          <w:rFonts w:ascii="Arial Narrow" w:hAnsi="Arial Narrow"/>
          <w:b/>
          <w:sz w:val="22"/>
          <w:szCs w:val="22"/>
        </w:rPr>
        <w:t>Doby udržateľnosti Projektu</w:t>
      </w:r>
      <w:r w:rsidR="005A4793">
        <w:rPr>
          <w:rFonts w:ascii="Arial Narrow" w:hAnsi="Arial Narrow"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>, ako poskytnutie štátnej pomoci/pomoci de minimis v rozpore s pravidlami EÚ pre štátnu pomoc, resp. pravidlami EÚ</w:t>
      </w:r>
      <w:r w:rsidR="005A4793">
        <w:rPr>
          <w:rFonts w:ascii="Arial Narrow" w:hAnsi="Arial Narrow"/>
          <w:sz w:val="22"/>
          <w:szCs w:val="22"/>
        </w:rPr>
        <w:t xml:space="preserve"> a SR</w:t>
      </w:r>
      <w:r w:rsidRPr="000629A4">
        <w:rPr>
          <w:rFonts w:ascii="Arial Narrow" w:hAnsi="Arial Narrow"/>
          <w:sz w:val="22"/>
          <w:szCs w:val="22"/>
        </w:rPr>
        <w:t xml:space="preserve"> pre pomoc de minimis.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14:paraId="0C8E8251" w14:textId="77777777" w:rsidR="003A4CF4" w:rsidRPr="003A4CF4" w:rsidRDefault="00F00495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23AF2B26" w:rsidR="00F00495" w:rsidRPr="007A5742" w:rsidRDefault="003A4CF4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121716B7" w14:textId="6BAE9528" w:rsidR="005B79EF" w:rsidRPr="00CA78A0" w:rsidRDefault="005B79EF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poskytnuté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v členení 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infraštruktúru zakúpenú a/alebo modernizovanú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 prípade prekročenia stanoveného limitu využívania infraštruktúry na hospodárske účely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14:paraId="1F01B642" w14:textId="77777777" w:rsidR="00761D96" w:rsidRDefault="003A4CF4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29504FE3" w14:textId="77777777" w:rsidR="002C27A9" w:rsidRPr="002C27A9" w:rsidRDefault="00F00495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6C1A8A64" w14:textId="58351183" w:rsidR="00F00495" w:rsidRPr="000629A4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4.5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4.11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nepredstavuje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="00F00495"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commentRangeEnd w:id="5"/>
      <w:r w:rsidR="00F00495" w:rsidRPr="000629A4">
        <w:rPr>
          <w:rStyle w:val="Odkaznakomentr"/>
          <w:szCs w:val="20"/>
        </w:rPr>
        <w:commentReference w:id="5"/>
      </w:r>
    </w:p>
    <w:p w14:paraId="5ED3C0A4" w14:textId="2B5E5E6C" w:rsidR="00F00495" w:rsidRPr="000629A4" w:rsidRDefault="00F00495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6"/>
      <w:r w:rsidR="00370124" w:rsidRPr="000629A4">
        <w:rPr>
          <w:rFonts w:ascii="Arial Narrow" w:hAnsi="Arial Narrow"/>
          <w:b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000629A4">
        <w:rPr>
          <w:rFonts w:ascii="Arial Narrow" w:hAnsi="Arial Narrow"/>
          <w:b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 xml:space="preserve">, ktoré sú poskytnuté podľa tejto Zmluvy, </w:t>
      </w:r>
      <w:r w:rsidR="002C27A9">
        <w:rPr>
          <w:rFonts w:ascii="Arial Narrow" w:hAnsi="Arial Narrow"/>
          <w:sz w:val="22"/>
          <w:szCs w:val="22"/>
        </w:rPr>
        <w:t>pre subjekty v odseku 4.3</w:t>
      </w:r>
      <w:r w:rsidR="0003506C">
        <w:rPr>
          <w:rFonts w:ascii="Arial Narrow" w:hAnsi="Arial Narrow"/>
          <w:sz w:val="22"/>
          <w:szCs w:val="22"/>
        </w:rPr>
        <w:t>.</w:t>
      </w:r>
      <w:r w:rsidR="002C27A9">
        <w:rPr>
          <w:rFonts w:ascii="Arial Narrow" w:hAnsi="Arial Narrow"/>
          <w:sz w:val="22"/>
          <w:szCs w:val="22"/>
        </w:rPr>
        <w:t xml:space="preserve"> tohto článku </w:t>
      </w:r>
      <w:r w:rsidR="00370124" w:rsidRPr="000629A4">
        <w:rPr>
          <w:rFonts w:ascii="Arial Narrow" w:hAnsi="Arial Narrow"/>
          <w:sz w:val="22"/>
          <w:szCs w:val="22"/>
        </w:rPr>
        <w:t>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3B29C50E" w:rsidR="00F00495" w:rsidRPr="000629A4" w:rsidRDefault="00205C96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="00F00495" w:rsidRPr="000629A4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000629A4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="00F00495" w:rsidRPr="000629A4">
        <w:rPr>
          <w:rFonts w:ascii="Arial Narrow" w:hAnsi="Arial Narrow"/>
          <w:sz w:val="22"/>
          <w:szCs w:val="22"/>
        </w:rPr>
        <w:t xml:space="preserve"> podľa ods. 4.10</w:t>
      </w:r>
      <w:r w:rsidR="0003506C">
        <w:rPr>
          <w:rFonts w:ascii="Arial Narrow" w:hAnsi="Arial Narrow"/>
          <w:sz w:val="22"/>
          <w:szCs w:val="22"/>
        </w:rPr>
        <w:t>.</w:t>
      </w:r>
      <w:r w:rsidR="00F00495" w:rsidRPr="000629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="00277C39"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="00277C39" w:rsidRPr="000629A4">
        <w:rPr>
          <w:rFonts w:ascii="Arial Narrow" w:hAnsi="Arial Narrow"/>
          <w:b/>
          <w:sz w:val="22"/>
          <w:szCs w:val="22"/>
        </w:rPr>
        <w:t xml:space="preserve">, </w:t>
      </w:r>
      <w:r w:rsidR="00277C39" w:rsidRPr="000629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000629A4">
        <w:rPr>
          <w:rFonts w:ascii="Arial Narrow" w:hAnsi="Arial Narrow"/>
          <w:sz w:val="22"/>
          <w:szCs w:val="22"/>
        </w:rPr>
        <w:t>V</w:t>
      </w:r>
      <w:r w:rsidR="00277C39" w:rsidRPr="000629A4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="00F00495" w:rsidRPr="000629A4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14:paraId="36F25473" w14:textId="531A0B3B" w:rsidR="00277C39" w:rsidRDefault="00277C3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000629A4">
        <w:rPr>
          <w:rFonts w:ascii="Arial Narrow" w:hAnsi="Arial Narrow"/>
          <w:b/>
          <w:sz w:val="22"/>
          <w:szCs w:val="22"/>
        </w:rPr>
        <w:t>Ž</w:t>
      </w:r>
      <w:r w:rsidR="00494C21" w:rsidRPr="000629A4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6"/>
      <w:r w:rsidR="00494C21" w:rsidRPr="000629A4">
        <w:rPr>
          <w:rStyle w:val="Odkaznakomentr"/>
          <w:szCs w:val="20"/>
        </w:rPr>
        <w:commentReference w:id="6"/>
      </w:r>
    </w:p>
    <w:p w14:paraId="540DD90E" w14:textId="6DDEF0CE" w:rsidR="002C27A9" w:rsidRPr="002C27A9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12.-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4.15.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predstavuje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5B5A33D9" w14:textId="0A16F8F1" w:rsidR="002C27A9" w:rsidRPr="002C27A9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/>
          <w:sz w:val="22"/>
          <w:szCs w:val="22"/>
        </w:rPr>
        <w:t>Zmluvné strany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 sa dohodli, že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bude realizovať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Projekt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>
        <w:rPr>
          <w:rStyle w:val="normaltextrun"/>
          <w:rFonts w:ascii="Arial Narrow" w:hAnsi="Arial Narrow"/>
          <w:sz w:val="22"/>
          <w:szCs w:val="22"/>
        </w:rPr>
        <w:t xml:space="preserve">spolupráci s nasledovnými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>Partnermi</w:t>
      </w:r>
      <w:r w:rsidRPr="002C27A9">
        <w:rPr>
          <w:rStyle w:val="normaltextrun"/>
          <w:rFonts w:ascii="Arial Narrow" w:hAnsi="Arial Narrow"/>
          <w:sz w:val="22"/>
          <w:szCs w:val="22"/>
        </w:rPr>
        <w:t>:</w:t>
      </w:r>
      <w:r w:rsidRPr="002C27A9">
        <w:rPr>
          <w:rStyle w:val="eop"/>
          <w:rFonts w:ascii="Arial Narrow" w:hAnsi="Arial Narrow"/>
          <w:sz w:val="22"/>
          <w:szCs w:val="22"/>
        </w:rPr>
        <w:t> </w:t>
      </w:r>
    </w:p>
    <w:p w14:paraId="2E83FDA6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29CBE2AB" w14:textId="130D4462" w:rsidR="002C27A9" w:rsidRP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b/>
          <w:sz w:val="22"/>
          <w:szCs w:val="22"/>
        </w:rPr>
      </w:pPr>
      <w:commentRangeStart w:id="7"/>
      <w:r w:rsidRPr="002C27A9">
        <w:rPr>
          <w:rStyle w:val="normaltextrun"/>
          <w:rFonts w:ascii="Arial Narrow" w:hAnsi="Arial Narrow"/>
          <w:b/>
          <w:sz w:val="22"/>
          <w:szCs w:val="22"/>
        </w:rPr>
        <w:t>Partner č. 1</w:t>
      </w:r>
      <w:commentRangeEnd w:id="7"/>
      <w:r>
        <w:rPr>
          <w:rStyle w:val="Odkaznakomentr"/>
          <w:szCs w:val="20"/>
        </w:rPr>
        <w:commentReference w:id="7"/>
      </w:r>
    </w:p>
    <w:p w14:paraId="18A69FC6" w14:textId="61703C73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Názov: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B4C39EF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Sídlo: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65758D8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Právna forma: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 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FF83A33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IČO: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0DD874E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zapísaný 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D9C6779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 DPH: 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43A3FE9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e-mail: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9B294E7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Štatutárny orgán/konajúca osoba: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124F643" w14:textId="77777777" w:rsidR="00CA78A0" w:rsidRDefault="002C27A9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Korešpondenčná adresa: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</w:p>
    <w:p w14:paraId="4C0CD4DB" w14:textId="77777777" w:rsidR="00CA78A0" w:rsidRDefault="00CA78A0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color w:val="231F20"/>
        </w:rPr>
      </w:pPr>
      <w:r w:rsidRPr="00612CC0">
        <w:rPr>
          <w:rFonts w:ascii="Arial Narrow" w:hAnsi="Arial Narrow"/>
          <w:color w:val="231F20"/>
        </w:rPr>
        <w:t xml:space="preserve">Bankové spojenie:                        </w:t>
      </w:r>
    </w:p>
    <w:p w14:paraId="676543C3" w14:textId="27D907CC" w:rsidR="00CA78A0" w:rsidRPr="007A5742" w:rsidRDefault="00CA78A0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 w:rsidRPr="00612CC0">
        <w:rPr>
          <w:rFonts w:ascii="Arial Narrow" w:hAnsi="Arial Narrow"/>
          <w:color w:val="231F20"/>
        </w:rPr>
        <w:t xml:space="preserve">Č. účtu v tvare IBAN:    </w:t>
      </w:r>
    </w:p>
    <w:p w14:paraId="730731CA" w14:textId="05BBC8A3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5E442B5E" w14:textId="2FA35B8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 </w:t>
      </w:r>
    </w:p>
    <w:p w14:paraId="670AD8BF" w14:textId="38D4CB5A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 (ďalej len „</w:t>
      </w:r>
      <w:r>
        <w:rPr>
          <w:rStyle w:val="normaltextrun"/>
          <w:rFonts w:ascii="Arial Narrow" w:hAnsi="Arial Narrow"/>
          <w:b/>
          <w:bCs/>
          <w:sz w:val="22"/>
          <w:szCs w:val="22"/>
        </w:rPr>
        <w:t>Partner/i</w:t>
      </w:r>
      <w:r>
        <w:rPr>
          <w:rStyle w:val="normaltextrun"/>
          <w:rFonts w:ascii="Arial Narrow" w:hAnsi="Arial Narrow"/>
          <w:sz w:val="22"/>
          <w:szCs w:val="22"/>
        </w:rPr>
        <w:t>“)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262A1724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37C68E4E" w14:textId="31D023A5" w:rsidR="002C27A9" w:rsidRDefault="00A76718" w:rsidP="00A76718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4.18.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Právny vzťah 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 jeho 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8F01B6">
        <w:rPr>
          <w:rStyle w:val="normaltextrun"/>
          <w:rFonts w:ascii="Arial Narrow" w:hAnsi="Arial Narrow"/>
          <w:sz w:val="22"/>
          <w:szCs w:val="22"/>
        </w:rPr>
        <w:t xml:space="preserve"> pri </w:t>
      </w:r>
      <w:r w:rsidR="008F01B6" w:rsidRPr="008F01B6">
        <w:rPr>
          <w:rStyle w:val="normaltextrun"/>
          <w:rFonts w:ascii="Arial Narrow" w:hAnsi="Arial Narrow"/>
          <w:b/>
          <w:sz w:val="22"/>
          <w:szCs w:val="22"/>
        </w:rPr>
        <w:t>R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ealizácii 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upravuje osobitná písomná zmluva o</w:t>
      </w:r>
      <w:r w:rsidR="002C27A9">
        <w:rPr>
          <w:rStyle w:val="normaltextrun"/>
          <w:rFonts w:ascii="Arial" w:hAnsi="Arial" w:cs="Arial"/>
          <w:sz w:val="22"/>
          <w:szCs w:val="22"/>
        </w:rPr>
        <w:t> </w:t>
      </w:r>
      <w:r w:rsidR="002C27A9">
        <w:rPr>
          <w:rStyle w:val="normaltextrun"/>
          <w:rFonts w:ascii="Arial Narrow" w:hAnsi="Arial Narrow"/>
          <w:sz w:val="22"/>
          <w:szCs w:val="22"/>
        </w:rPr>
        <w:t>partnerstve (</w:t>
      </w:r>
      <w:r w:rsidR="002C27A9">
        <w:rPr>
          <w:rStyle w:val="normaltextrun"/>
          <w:rFonts w:ascii="Arial Narrow" w:hAnsi="Arial Narrow" w:cs="Arial Narrow"/>
          <w:sz w:val="22"/>
          <w:szCs w:val="22"/>
        </w:rPr>
        <w:t>ď</w:t>
      </w:r>
      <w:r w:rsidR="002C27A9">
        <w:rPr>
          <w:rStyle w:val="normaltextrun"/>
          <w:rFonts w:ascii="Arial Narrow" w:hAnsi="Arial Narrow"/>
          <w:sz w:val="22"/>
          <w:szCs w:val="22"/>
        </w:rPr>
        <w:t>alej ako „</w:t>
      </w:r>
      <w:r w:rsidR="002C27A9">
        <w:rPr>
          <w:rStyle w:val="normaltextrun"/>
          <w:rFonts w:ascii="Arial Narrow" w:hAnsi="Arial Narrow"/>
          <w:b/>
          <w:bCs/>
          <w:sz w:val="22"/>
          <w:szCs w:val="22"/>
        </w:rPr>
        <w:t>Zmluva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“). Každá zmena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si vyžaduje predchádzajúci písomný súhlas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Vykonávateľa.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sa zaväzuje zabezpečiť v rámci zmluvného vzťahu k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Partnerom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, aby bol každý z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na základe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zaviazaný vo vzťahu k ním realizovaným aktivitám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Projektu </w:t>
      </w:r>
      <w:r w:rsidR="002C27A9">
        <w:rPr>
          <w:rStyle w:val="normaltextrun"/>
          <w:rFonts w:ascii="Arial Narrow" w:hAnsi="Arial Narrow"/>
          <w:sz w:val="22"/>
          <w:szCs w:val="22"/>
        </w:rPr>
        <w:t>a  dodržiaval povinnosti v rovnakom rozsahu</w:t>
      </w:r>
      <w:r>
        <w:rPr>
          <w:rStyle w:val="normaltextrun"/>
          <w:rFonts w:ascii="Arial Narrow" w:hAnsi="Arial Narrow"/>
          <w:sz w:val="22"/>
          <w:szCs w:val="22"/>
        </w:rPr>
        <w:t>,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ako to vyplýva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Prijímateľovi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 tejto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Účasťou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Partnerov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Projekte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nie je dotknutá celková zodpovednosť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 realizáciu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 zmysle tejto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voči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Vykonávateľovi</w:t>
      </w:r>
      <w:r w:rsidR="002C27A9">
        <w:rPr>
          <w:rStyle w:val="normaltextrun"/>
          <w:rFonts w:ascii="Arial Narrow" w:hAnsi="Arial Narrow"/>
          <w:sz w:val="22"/>
          <w:szCs w:val="22"/>
        </w:rPr>
        <w:t>.</w:t>
      </w:r>
      <w:r w:rsidR="002C27A9">
        <w:rPr>
          <w:rStyle w:val="eop"/>
          <w:rFonts w:ascii="Arial Narrow" w:hAnsi="Arial Narrow"/>
          <w:sz w:val="22"/>
          <w:szCs w:val="22"/>
        </w:rPr>
        <w:t> </w:t>
      </w:r>
    </w:p>
    <w:p w14:paraId="167502C5" w14:textId="77777777" w:rsidR="002C27A9" w:rsidRPr="000629A4" w:rsidRDefault="002C27A9" w:rsidP="00A76718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136FC524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1A5446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 w:rsidP="00997828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 w:rsidP="00997828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 w:rsidP="00997828">
      <w:pPr>
        <w:numPr>
          <w:ilvl w:val="1"/>
          <w:numId w:val="8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0B35E4E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03506C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997828">
      <w:pPr>
        <w:pStyle w:val="Odsekzoznamu"/>
        <w:numPr>
          <w:ilvl w:val="1"/>
          <w:numId w:val="8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 w:rsidP="00997828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6679C97E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1A5446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4A5EBF24" w:rsidR="000A1B3B" w:rsidRDefault="000A1B3B" w:rsidP="0099782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41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5710B7C8" w:rsidR="000A1B3B" w:rsidRDefault="000A1B3B" w:rsidP="0099782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5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priebežného (midterm)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06EEC32E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CA78A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/ov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26CE0ADE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58F1CF32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(midterm)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17F652D" w14:textId="66F2342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592F6637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6DFD8C19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výstupov Projektu (Deliverables)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50A4120C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1A5446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618330CE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DBAC322" w14:textId="585D259F" w:rsidR="000A1B3B" w:rsidRDefault="007C6050" w:rsidP="007C6050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1A5446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Prijímateľovi,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ani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žiadnemu z</w:t>
      </w:r>
      <w:r w:rsidR="000A1B3B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Partnerov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B7E6FF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7FA26A13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6E52E770" w14:textId="02EC3384" w:rsidR="0042683D" w:rsidRPr="0042683D" w:rsidRDefault="0042683D" w:rsidP="0042683D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3AF05E65" w14:textId="77777777" w:rsidR="001A5446" w:rsidRDefault="0042683D" w:rsidP="00E268BE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</w:t>
      </w:r>
    </w:p>
    <w:p w14:paraId="0F2D26BA" w14:textId="3F9DBE32" w:rsidR="00181650" w:rsidRPr="00A875B4" w:rsidRDefault="00E268BE" w:rsidP="00E268BE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="008900AE" w:rsidRPr="00C62EB0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="008900AE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="008900AE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237F94">
        <w:rPr>
          <w:rFonts w:ascii="Arial Narrow" w:hAnsi="Arial Narrow"/>
          <w:b/>
          <w:sz w:val="22"/>
          <w:szCs w:val="22"/>
        </w:rPr>
        <w:t>zmluvné strany</w:t>
      </w:r>
      <w:r w:rsidR="008900AE" w:rsidRPr="00237F94">
        <w:rPr>
          <w:rFonts w:ascii="Arial Narrow" w:hAnsi="Arial Narrow"/>
          <w:sz w:val="22"/>
          <w:szCs w:val="22"/>
        </w:rPr>
        <w:t xml:space="preserve"> vyhlasujú, že </w:t>
      </w:r>
      <w:r w:rsidR="008900AE" w:rsidRPr="00237F94">
        <w:rPr>
          <w:rFonts w:ascii="Arial Narrow" w:hAnsi="Arial Narrow"/>
          <w:b/>
          <w:sz w:val="22"/>
          <w:szCs w:val="22"/>
        </w:rPr>
        <w:t>Zmluva</w:t>
      </w:r>
      <w:r w:rsidR="008900AE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="008900AE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221C7856" w:rsidR="004B788F" w:rsidRPr="00E1027F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  <w:bookmarkStart w:id="8" w:name="_GoBack"/>
      <w:bookmarkEnd w:id="8"/>
    </w:p>
    <w:p w14:paraId="16FF67F7" w14:textId="0C07C030" w:rsidR="008900AE" w:rsidRPr="005A2D64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CD5822">
        <w:rPr>
          <w:rFonts w:ascii="Arial Narrow" w:hAnsi="Arial Narrow"/>
          <w:sz w:val="22"/>
          <w:szCs w:val="22"/>
        </w:rPr>
        <w:t xml:space="preserve">Táto </w:t>
      </w:r>
      <w:r w:rsidR="008900AE" w:rsidRPr="00CD5822">
        <w:rPr>
          <w:rFonts w:ascii="Arial Narrow" w:hAnsi="Arial Narrow"/>
          <w:b/>
          <w:sz w:val="22"/>
          <w:szCs w:val="22"/>
        </w:rPr>
        <w:t>Zmluva</w:t>
      </w:r>
      <w:r w:rsidR="008900AE"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CD5822">
        <w:rPr>
          <w:rFonts w:ascii="Arial Narrow" w:hAnsi="Arial Narrow"/>
          <w:sz w:val="22"/>
          <w:szCs w:val="22"/>
        </w:rPr>
        <w:t xml:space="preserve">poslednej </w:t>
      </w:r>
      <w:r w:rsidR="008900AE"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CD5822">
        <w:rPr>
          <w:rFonts w:ascii="Arial Narrow" w:hAnsi="Arial Narrow"/>
          <w:sz w:val="22"/>
          <w:szCs w:val="22"/>
        </w:rPr>
        <w:t xml:space="preserve">, ktorú je </w:t>
      </w:r>
      <w:r w:rsidR="008900AE"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CD5822">
        <w:rPr>
          <w:rFonts w:ascii="Arial Narrow" w:hAnsi="Arial Narrow"/>
          <w:sz w:val="22"/>
          <w:szCs w:val="22"/>
        </w:rPr>
        <w:t>povinný</w:t>
      </w:r>
      <w:r w:rsidR="008900AE" w:rsidRPr="008511B8">
        <w:rPr>
          <w:rFonts w:ascii="Arial Narrow" w:hAnsi="Arial Narrow"/>
          <w:sz w:val="22"/>
          <w:szCs w:val="22"/>
        </w:rPr>
        <w:t xml:space="preserve"> predložiť </w:t>
      </w:r>
      <w:r w:rsidR="008900AE"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="008900AE"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="008900AE" w:rsidRPr="005A2D6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="008900AE" w:rsidRPr="005A2D64">
        <w:rPr>
          <w:rFonts w:ascii="Arial Narrow" w:hAnsi="Arial Narrow"/>
          <w:sz w:val="22"/>
          <w:szCs w:val="22"/>
        </w:rPr>
        <w:t xml:space="preserve">účinnosť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10C27004" w:rsidR="008900AE" w:rsidRPr="005A2D64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0E4FF4B1" w:rsidR="008900AE" w:rsidRPr="00CD5FA5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1399F108" w:rsidR="008900AE" w:rsidRPr="00DF01DB" w:rsidRDefault="0042683D" w:rsidP="0042683D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32D8E872" w:rsidR="008900AE" w:rsidRPr="00DF01DB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76655078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B8952B4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1AFD961D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37255D8F" w:rsidR="00101269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68BA37EF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2285E89A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4F78DC91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9"/>
      <w:r w:rsidRPr="009E24DF">
        <w:rPr>
          <w:rFonts w:ascii="Arial Narrow" w:hAnsi="Arial Narrow"/>
          <w:sz w:val="22"/>
          <w:szCs w:val="22"/>
        </w:rPr>
        <w:t>dňa</w:t>
      </w:r>
      <w:commentRangeEnd w:id="9"/>
      <w:r w:rsidRPr="009E24DF">
        <w:rPr>
          <w:rStyle w:val="Odkaznakomentr"/>
          <w:szCs w:val="20"/>
        </w:rPr>
        <w:commentReference w:id="9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4C574DB4" w14:textId="77777777" w:rsidR="008F01B6" w:rsidRDefault="008F01B6" w:rsidP="007E43DF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d="1" w:author="Autor" w:initials="A">
    <w:p w14:paraId="1C56B343" w14:textId="61D3F1FB" w:rsidR="008F01B6" w:rsidRDefault="008F01B6">
      <w:pPr>
        <w:pStyle w:val="Textkomentra"/>
      </w:pPr>
      <w:r>
        <w:rPr>
          <w:rStyle w:val="Odkaznakomentr"/>
        </w:rPr>
        <w:annotationRef/>
      </w:r>
      <w:r>
        <w:t>Ostane, ak sa uplatňuje inštitút partnerstva</w:t>
      </w:r>
    </w:p>
  </w:comment>
  <w:comment w:id="2" w:author="Autor" w:initials="A">
    <w:p w14:paraId="7ED398A0" w14:textId="26659071" w:rsidR="008F01B6" w:rsidRDefault="008F01B6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3" w:author="Autor" w:initials="A">
    <w:p w14:paraId="764E0C0C" w14:textId="6357087D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4" w:author="Autor" w:initials="A">
    <w:p w14:paraId="01B421B7" w14:textId="6223530A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5" w:author="Autor" w:initials="A">
    <w:p w14:paraId="17C50F52" w14:textId="272818B1" w:rsidR="008F01B6" w:rsidRDefault="008F01B6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d="6" w:author="Autor" w:initials="A">
    <w:p w14:paraId="3EB12372" w14:textId="7FE0062E" w:rsidR="008F01B6" w:rsidRDefault="008F01B6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d="7" w:author="Autor" w:initials="A">
    <w:p w14:paraId="41A3E7AA" w14:textId="6B3587A4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9" w:author="Autor" w:initials="A">
    <w:p w14:paraId="6050173F" w14:textId="77777777" w:rsidR="008F01B6" w:rsidRDefault="008F01B6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574DB4" w15:done="0"/>
  <w15:commentEx w15:paraId="1C56B343" w15:done="0"/>
  <w15:commentEx w15:paraId="7ED398A0" w15:done="0"/>
  <w15:commentEx w15:paraId="764E0C0C" w15:done="0"/>
  <w15:commentEx w15:paraId="01B421B7" w15:done="0"/>
  <w15:commentEx w15:paraId="17C50F52" w15:done="0"/>
  <w15:commentEx w15:paraId="3EB12372" w15:done="0"/>
  <w15:commentEx w15:paraId="41A3E7AA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8338" w14:textId="77777777" w:rsidR="00675B8B" w:rsidRDefault="00675B8B">
      <w:r>
        <w:separator/>
      </w:r>
    </w:p>
  </w:endnote>
  <w:endnote w:type="continuationSeparator" w:id="0">
    <w:p w14:paraId="556C26FC" w14:textId="77777777" w:rsidR="00675B8B" w:rsidRDefault="00675B8B">
      <w:r>
        <w:continuationSeparator/>
      </w:r>
    </w:p>
  </w:endnote>
  <w:endnote w:type="continuationNotice" w:id="1">
    <w:p w14:paraId="443D4134" w14:textId="77777777" w:rsidR="00675B8B" w:rsidRDefault="00675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32E7C7F2" w:rsidR="008F01B6" w:rsidRDefault="008F01B6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E268BE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E268BE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F01B6" w:rsidRDefault="008F01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ED7C" w14:textId="77777777" w:rsidR="00675B8B" w:rsidRDefault="00675B8B">
      <w:r>
        <w:separator/>
      </w:r>
    </w:p>
  </w:footnote>
  <w:footnote w:type="continuationSeparator" w:id="0">
    <w:p w14:paraId="1CF5F5E3" w14:textId="77777777" w:rsidR="00675B8B" w:rsidRDefault="00675B8B">
      <w:r>
        <w:continuationSeparator/>
      </w:r>
    </w:p>
  </w:footnote>
  <w:footnote w:type="continuationNotice" w:id="1">
    <w:p w14:paraId="0C065C8C" w14:textId="77777777" w:rsidR="00675B8B" w:rsidRDefault="00675B8B"/>
  </w:footnote>
  <w:footnote w:id="2">
    <w:p w14:paraId="203D8F9E" w14:textId="77777777" w:rsidR="008F01B6" w:rsidRDefault="008F01B6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74BB5598" w14:textId="77777777" w:rsidR="008F01B6" w:rsidRPr="000701EA" w:rsidRDefault="008F01B6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14:paraId="51CFA712" w14:textId="77777777" w:rsidR="008F01B6" w:rsidRPr="000701EA" w:rsidRDefault="008F01B6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14:paraId="79924F24" w14:textId="77777777" w:rsidR="008F01B6" w:rsidRPr="00F00495" w:rsidRDefault="008F01B6" w:rsidP="00E60CD6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Podnik v zmysle definície v čl. 107 Zmluvy o fungovaní EÚ</w:t>
      </w:r>
    </w:p>
  </w:footnote>
  <w:footnote w:id="6">
    <w:p w14:paraId="08B253EB" w14:textId="024256F1" w:rsidR="008F01B6" w:rsidRDefault="008F01B6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F01B6" w:rsidRDefault="008F01B6">
    <w:pPr>
      <w:pStyle w:val="Hlavika"/>
      <w:rPr>
        <w:rFonts w:ascii="Calibri" w:hAnsi="Calibri"/>
        <w:sz w:val="22"/>
        <w:szCs w:val="22"/>
      </w:rPr>
    </w:pPr>
  </w:p>
  <w:p w14:paraId="28D2E3AA" w14:textId="77777777" w:rsidR="008F01B6" w:rsidRDefault="008F01B6">
    <w:pPr>
      <w:pStyle w:val="Hlavika"/>
      <w:rPr>
        <w:rFonts w:ascii="Calibri" w:hAnsi="Calibri"/>
        <w:sz w:val="22"/>
        <w:szCs w:val="22"/>
      </w:rPr>
    </w:pPr>
  </w:p>
  <w:p w14:paraId="3D74B5D8" w14:textId="77777777" w:rsidR="008F01B6" w:rsidRDefault="008F01B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F01B6" w:rsidRDefault="008F01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5D"/>
    <w:multiLevelType w:val="multilevel"/>
    <w:tmpl w:val="AB5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FD701AD"/>
    <w:multiLevelType w:val="hybridMultilevel"/>
    <w:tmpl w:val="34F4CCBA"/>
    <w:lvl w:ilvl="0" w:tplc="5D3085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678937D6"/>
    <w:multiLevelType w:val="hybridMultilevel"/>
    <w:tmpl w:val="A406FF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71C25D5B"/>
    <w:multiLevelType w:val="multilevel"/>
    <w:tmpl w:val="939076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6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mwqAUAPesrf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06C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374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5446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2F4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27A9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CF3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4793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9EF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233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B8B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0C9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5742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73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1B6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6111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828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215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718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28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8A0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256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68BE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ia.gov.sk/wp-content/uploads/2023/03/Schema_SP_VVaI_K9POO-SA.106633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232F-A7C5-4553-8DC0-11616743EA8A}"/>
</file>

<file path=customXml/itemProps2.xml><?xml version="1.0" encoding="utf-8"?>
<ds:datastoreItem xmlns:ds="http://schemas.openxmlformats.org/officeDocument/2006/customXml" ds:itemID="{DE46822A-609F-4576-AB11-949356885E18}">
  <ds:schemaRefs>
    <ds:schemaRef ds:uri="http://schemas.openxmlformats.org/package/2006/metadata/core-properties"/>
    <ds:schemaRef ds:uri="http://purl.org/dc/terms/"/>
    <ds:schemaRef ds:uri="http://purl.org/dc/dcmitype/"/>
    <ds:schemaRef ds:uri="cc5c8e5f-d5cf-48c3-9b5f-7b6134728260"/>
    <ds:schemaRef ds:uri="http://schemas.microsoft.com/office/infopath/2007/PartnerControls"/>
    <ds:schemaRef ds:uri="421375f5-370a-4650-8fe9-f6faac8af30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936B87-7B4A-4EAF-A997-02F74A56E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D8E8C-C1D9-4C76-87FE-D2C896D4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2023-06-23T10:43:00Z</dcterms:created>
  <dcterms:modified xsi:type="dcterms:W3CDTF">2023-06-29T20:41:00Z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