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AE" w:rsidRDefault="008900AE" w14:paraId="16DA4932" w14:textId="77777777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  <w:bookmarkStart w:name="_GoBack" w:id="0"/>
      <w:bookmarkEnd w:id="0"/>
    </w:p>
    <w:p w:rsidR="008900AE" w:rsidRDefault="008900AE" w14:paraId="4F36CB52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:rsidR="008900AE" w:rsidRDefault="008900AE" w14:paraId="0422DF8F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:rsidR="008900AE" w:rsidP="003736CA" w:rsidRDefault="008900AE" w14:paraId="48E73176" w14:textId="2A23B562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Pr="00E1027F" w:rsidR="003736CA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:rsidR="008900AE" w:rsidRDefault="008900AE" w14:paraId="686164C4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B63986E" w14:textId="7777777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:rsidRPr="000F4E03" w:rsidR="00A844BF" w:rsidP="00A844BF" w:rsidRDefault="00A844BF" w14:paraId="5168DC03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:rsidRPr="000F4E03" w:rsidR="00A844BF" w:rsidP="00A844BF" w:rsidRDefault="00A844BF" w14:paraId="3ECD45E4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63FF1DC2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4D2584D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2916FB" w:rsidRDefault="00A844BF" w14:paraId="4407A828" w14:textId="24B445B1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0D0C16">
        <w:rPr>
          <w:rFonts w:ascii="Arial Narrow" w:hAnsi="Arial Narrow"/>
          <w:sz w:val="22"/>
          <w:szCs w:val="22"/>
          <w:lang w:eastAsia="cs-CZ"/>
        </w:rPr>
        <w:t xml:space="preserve">Mgr. Michal Luciak, </w:t>
      </w:r>
      <w:r w:rsidRPr="00630989">
        <w:rPr>
          <w:rFonts w:ascii="Arial Narrow" w:hAnsi="Arial Narrow"/>
          <w:sz w:val="22"/>
          <w:szCs w:val="22"/>
          <w:lang w:eastAsia="cs-CZ"/>
        </w:rPr>
        <w:t>vedúci Úradu vlády Slovenskej republiky</w:t>
      </w:r>
    </w:p>
    <w:p w:rsidRPr="00096C5A" w:rsidR="00096C5A" w:rsidP="00096C5A" w:rsidRDefault="00096C5A" w14:paraId="199A9F1E" w14:textId="1DB92DE4">
      <w:pPr>
        <w:ind w:firstLine="567"/>
        <w:rPr>
          <w:rFonts w:ascii="Arial Narrow" w:hAnsi="Arial Narrow"/>
          <w:sz w:val="22"/>
          <w:szCs w:val="22"/>
        </w:rPr>
      </w:pPr>
      <w:r w:rsidRPr="00096C5A">
        <w:rPr>
          <w:rFonts w:ascii="Arial Narrow" w:hAnsi="Arial Narrow"/>
          <w:sz w:val="22"/>
          <w:szCs w:val="22"/>
        </w:rPr>
        <w:t>Bankové spojenie:</w:t>
      </w:r>
      <w:r w:rsidRPr="00096C5A">
        <w:rPr>
          <w:rFonts w:ascii="Arial Narrow" w:hAnsi="Arial Narrow"/>
          <w:sz w:val="22"/>
          <w:szCs w:val="22"/>
        </w:rPr>
        <w:tab/>
      </w:r>
      <w:r w:rsidR="00CC3466">
        <w:rPr>
          <w:rFonts w:ascii="Arial Narrow" w:hAnsi="Arial Narrow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Štátna pokladnica, Bratislava</w:t>
      </w:r>
      <w:r w:rsidRPr="00096C5A">
        <w:rPr>
          <w:rFonts w:ascii="Arial Narrow" w:hAnsi="Arial Narrow"/>
          <w:sz w:val="22"/>
          <w:szCs w:val="22"/>
        </w:rPr>
        <w:tab/>
      </w:r>
      <w:r w:rsidRPr="00096C5A">
        <w:rPr>
          <w:rFonts w:ascii="Arial Narrow" w:hAnsi="Arial Narrow"/>
          <w:sz w:val="22"/>
          <w:szCs w:val="22"/>
        </w:rPr>
        <w:t xml:space="preserve"> </w:t>
      </w:r>
    </w:p>
    <w:p w:rsidR="00A844BF" w:rsidP="00096C5A" w:rsidRDefault="00096C5A" w14:paraId="74CAD235" w14:textId="4EC39D06">
      <w:pPr>
        <w:ind w:firstLine="567"/>
        <w:rPr>
          <w:rFonts w:ascii="Arial Narrow" w:hAnsi="Arial Narrow"/>
          <w:sz w:val="22"/>
          <w:szCs w:val="22"/>
        </w:rPr>
      </w:pPr>
      <w:r w:rsidRPr="00096C5A">
        <w:rPr>
          <w:rFonts w:ascii="Arial Narrow" w:hAnsi="Arial Narrow"/>
          <w:sz w:val="22"/>
          <w:szCs w:val="22"/>
        </w:rPr>
        <w:t>Č. účtu v tvare IBAN:</w:t>
      </w:r>
      <w:r w:rsidR="00CC3466">
        <w:rPr>
          <w:rFonts w:ascii="Arial Narrow" w:hAnsi="Arial Narrow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SK13 8180 0000 0070 0066 2313</w:t>
      </w:r>
    </w:p>
    <w:p w:rsidR="00096C5A" w:rsidP="00A844BF" w:rsidRDefault="00096C5A" w14:paraId="75662C13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="00A844BF" w:rsidP="00A844BF" w:rsidRDefault="00A844BF" w14:paraId="23EF26A1" w14:textId="2D92D79B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:rsidR="00A844BF" w:rsidP="00A844BF" w:rsidRDefault="00A844BF" w14:paraId="28A9AD34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Pr="000F4E03" w:rsidR="00A844BF" w:rsidP="00A844BF" w:rsidRDefault="00A844BF" w14:paraId="10667F02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:rsidRPr="000F4E03" w:rsidR="00A844BF" w:rsidP="00A844BF" w:rsidRDefault="00A844BF" w14:paraId="47231E68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29525BD7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579A1BB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4E257EA3" w14:textId="6DCCEFC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:rsidR="00096C5A" w:rsidP="00096C5A" w:rsidRDefault="00096C5A" w14:paraId="2595A965" w14:textId="44AF5A84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Bankové spojenie: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  <w:r w:rsidR="00CC3466">
        <w:rPr>
          <w:rStyle w:val="eop"/>
          <w:rFonts w:ascii="Arial Narrow" w:hAnsi="Arial Narrow" w:cs="Segoe UI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Štátna pokladnica, Bratislava</w:t>
      </w:r>
    </w:p>
    <w:p w:rsidR="00096C5A" w:rsidP="00096C5A" w:rsidRDefault="00096C5A" w14:paraId="7990473A" w14:textId="79C7AE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Č. účtu v tvare IBAN:</w:t>
      </w:r>
      <w:r w:rsidR="00CC3466">
        <w:rPr>
          <w:rStyle w:val="normaltextrun"/>
          <w:rFonts w:ascii="Arial Narrow" w:hAnsi="Arial Narrow" w:cs="Segoe UI"/>
          <w:sz w:val="22"/>
          <w:szCs w:val="22"/>
        </w:rPr>
        <w:tab/>
      </w:r>
      <w:r w:rsidR="00CC3466">
        <w:rPr>
          <w:rStyle w:val="normaltextrun"/>
          <w:rFonts w:ascii="Arial Narrow" w:hAnsi="Arial Narrow"/>
          <w:color w:val="000000"/>
          <w:sz w:val="22"/>
          <w:szCs w:val="22"/>
          <w:bdr w:val="none" w:color="auto" w:sz="0" w:space="0" w:frame="1"/>
        </w:rPr>
        <w:t>SK80 8180 0000 0070 0006 5236</w:t>
      </w:r>
    </w:p>
    <w:p w:rsidRPr="000F4E03" w:rsidR="00A844BF" w:rsidP="00A844BF" w:rsidRDefault="00A844BF" w14:paraId="6A16CC47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:rsidR="00034D32" w:rsidP="00A844BF" w:rsidRDefault="00A844BF" w14:paraId="42B90614" w14:textId="1F4C038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</w:t>
      </w:r>
      <w:r w:rsidR="00096C5A">
        <w:rPr>
          <w:rFonts w:ascii="Arial Narrow" w:hAnsi="Arial Narrow"/>
          <w:sz w:val="22"/>
          <w:szCs w:val="22"/>
        </w:rPr>
        <w:t>Zmluvy o vykonávaní časti úloh vykonávateľa sprostredkovateľom z</w:t>
      </w:r>
      <w:r>
        <w:rPr>
          <w:rFonts w:ascii="Arial Narrow" w:hAnsi="Arial Narrow"/>
          <w:sz w:val="22"/>
          <w:szCs w:val="22"/>
        </w:rPr>
        <w:t xml:space="preserve">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 w:rsidR="002F20C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 w:rsidR="00CC3466">
        <w:rPr>
          <w:rFonts w:ascii="Arial Narrow" w:hAnsi="Arial Narrow"/>
          <w:sz w:val="22"/>
          <w:szCs w:val="22"/>
        </w:rPr>
        <w:t>.</w:t>
      </w:r>
    </w:p>
    <w:p w:rsidR="00CC3466" w:rsidP="00A844BF" w:rsidRDefault="00CC3466" w14:paraId="670CBD95" w14:textId="77777777">
      <w:pPr>
        <w:ind w:left="567"/>
        <w:jc w:val="both"/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:rsidR="00CC3466" w:rsidP="00A844BF" w:rsidRDefault="00CC3466" w14:paraId="42315606" w14:textId="49C00857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Plnenie zo zmluvy je zabezpečené Ministerstvom školstva, vedy, výskumu a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portu prostredn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ctvom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pokladnice a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tu v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tvare IBAN: SK80 8180 0000 0070 0006 5236.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:rsidR="00A844BF" w:rsidP="00A844BF" w:rsidRDefault="00A844BF" w14:paraId="0F78208A" w14:textId="7BF7222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A844BF" w:rsidP="00A844BF" w:rsidRDefault="00A844BF" w14:paraId="0E850223" w14:textId="52E65895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3D443B" w:rsidRDefault="003D443B" w14:paraId="45475F2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3D443B" w:rsidRDefault="003D443B" w14:paraId="5E1AE83C" w14:textId="77777777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3D443B" w:rsidRDefault="003D443B" w14:paraId="494C2A0D" w14:textId="77777777">
      <w:pPr>
        <w:ind w:firstLine="567"/>
        <w:rPr>
          <w:rFonts w:ascii="Arial Narrow" w:hAnsi="Arial Narrow"/>
          <w:sz w:val="22"/>
          <w:szCs w:val="22"/>
        </w:rPr>
      </w:pPr>
    </w:p>
    <w:p w:rsidRPr="000F4E03" w:rsidR="00453D39" w:rsidP="00453D39" w:rsidRDefault="00453D39" w14:paraId="4DB75A1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0E07996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549563C7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 xml:space="preserve">........................................................................... </w:t>
      </w:r>
    </w:p>
    <w:p w:rsidRPr="000F4E03" w:rsidR="00453D39" w:rsidP="00453D39" w:rsidRDefault="00453D39" w14:paraId="0221B532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6230E1D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453D39" w:rsidP="00453D39" w:rsidRDefault="00453D39" w14:paraId="08556C3A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453D39" w:rsidP="00453D39" w:rsidRDefault="00453D39" w14:paraId="50259322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453D39" w:rsidP="00453D39" w:rsidRDefault="00453D39" w14:paraId="4C8A63AE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Pr="000F4E03" w:rsidR="00453D39" w:rsidP="00453D39" w:rsidRDefault="00453D39" w14:paraId="741EEC5D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="008900AE" w:rsidRDefault="008900AE" w14:paraId="08F4F718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RDefault="00CA0D2E" w14:paraId="38B7F7D6" w14:textId="3B5DC31B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:rsidR="008900AE" w:rsidRDefault="008900AE" w14:paraId="04AB955A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P="002D705A" w:rsidRDefault="008900AE" w14:paraId="458D518C" w14:textId="1C419239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 </w:t>
      </w:r>
      <w:r w:rsidRPr="00890B50" w:rsidR="00890B50">
        <w:rPr>
          <w:rFonts w:ascii="Arial Narrow" w:hAnsi="Arial Narrow"/>
          <w:sz w:val="22"/>
          <w:szCs w:val="22"/>
        </w:rPr>
        <w:t xml:space="preserve">a 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Prijímateľ </w:t>
      </w:r>
      <w:r w:rsidRPr="00890B50" w:rsid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Pr="00AB6EA4" w:rsidR="00890B50">
        <w:rPr>
          <w:rFonts w:ascii="Arial Narrow" w:hAnsi="Arial Narrow"/>
          <w:b/>
          <w:sz w:val="22"/>
          <w:szCs w:val="22"/>
        </w:rPr>
        <w:t>zmluvné strany</w:t>
      </w:r>
      <w:r w:rsidRPr="00890B50" w:rsidR="00890B50">
        <w:rPr>
          <w:rFonts w:ascii="Arial Narrow" w:hAnsi="Arial Narrow"/>
          <w:sz w:val="22"/>
          <w:szCs w:val="22"/>
        </w:rPr>
        <w:t>“ a každý z nich jednotlivo len ako „</w:t>
      </w:r>
      <w:r w:rsidRPr="00AB6EA4" w:rsidR="00890B50">
        <w:rPr>
          <w:rFonts w:ascii="Arial Narrow" w:hAnsi="Arial Narrow"/>
          <w:b/>
          <w:sz w:val="22"/>
          <w:szCs w:val="22"/>
        </w:rPr>
        <w:t>zmluvná strana</w:t>
      </w:r>
      <w:r w:rsidRPr="00890B50" w:rsid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:rsidR="008900AE" w:rsidRDefault="008900AE" w14:paraId="597E3602" w14:textId="0842D4A4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8900AE" w:rsidRDefault="008900AE" w14:paraId="59EAD5DF" w14:textId="77777777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:rsidR="008900AE" w:rsidRDefault="008900AE" w14:paraId="211BC27A" w14:textId="77777777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:rsidR="008900AE" w:rsidRDefault="008900AE" w14:paraId="41007C77" w14:textId="77777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E1027F" w:rsidR="008900AE" w:rsidP="00A63423" w:rsidRDefault="008900AE" w14:paraId="4AB3B945" w14:textId="17CBCAA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Pr="00A63423" w:rsid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Pr="004A4BBE" w:rsidR="007B730B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Pr="00E1027F" w:rsidR="00C92C76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:rsidR="004B788F" w:rsidP="005550A6" w:rsidRDefault="008900AE" w14:paraId="6BD7765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Pr="00E1027F" w:rsidR="006E7E6D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Pr="00E1027F" w:rsidR="006E7E6D">
        <w:rPr>
          <w:rFonts w:ascii="Arial Narrow" w:hAnsi="Arial Narrow"/>
          <w:sz w:val="22"/>
          <w:szCs w:val="22"/>
        </w:rPr>
        <w:t xml:space="preserve"> 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Pr="00AB6EA4" w:rsidR="007B730B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Pr="00E1027F" w:rsidR="006E7E6D">
        <w:rPr>
          <w:rFonts w:ascii="Arial Narrow" w:hAnsi="Arial Narrow"/>
          <w:b/>
          <w:sz w:val="22"/>
          <w:szCs w:val="22"/>
        </w:rPr>
        <w:t xml:space="preserve"> </w:t>
      </w:r>
      <w:r w:rsidRPr="00E1027F" w:rsidR="006E7E6D">
        <w:rPr>
          <w:rFonts w:ascii="Arial Narrow" w:hAnsi="Arial Narrow"/>
          <w:sz w:val="22"/>
          <w:szCs w:val="22"/>
        </w:rPr>
        <w:t>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:rsidR="004B788F" w:rsidP="005550A6" w:rsidRDefault="004B788F" w14:paraId="43E2CAA1" w14:textId="2D51AA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Pr="00D12937" w:rsidR="00871150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Pr="005E0E32" w:rsidR="007D3EE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:rsidR="004B788F" w:rsidP="005550A6" w:rsidRDefault="004B788F" w14:paraId="6E846E28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Pr="00E1027F" w:rsidR="008900AE" w:rsidP="004243A0" w:rsidRDefault="008900AE" w14:paraId="6982F568" w14:textId="77777777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600D80CE" w14:textId="77777777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:rsidRPr="00281B0B" w:rsidR="008900AE" w:rsidRDefault="008900AE" w14:paraId="01133981" w14:textId="77777777">
      <w:pPr>
        <w:jc w:val="both"/>
        <w:rPr>
          <w:rFonts w:ascii="Arial Narrow" w:hAnsi="Arial Narrow"/>
          <w:sz w:val="22"/>
        </w:rPr>
      </w:pPr>
    </w:p>
    <w:p w:rsidRPr="005550A6" w:rsidR="008900AE" w:rsidP="00096C5A" w:rsidRDefault="008900AE" w14:paraId="5991B518" w14:textId="52C23DE2">
      <w:pPr>
        <w:numPr>
          <w:ilvl w:val="1"/>
          <w:numId w:val="3"/>
        </w:numPr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Pr="00871150" w:rsidR="00281B0B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Pr="00871150" w:rsidR="00281B0B">
        <w:rPr>
          <w:rFonts w:ascii="Arial Narrow" w:hAnsi="Arial Narrow"/>
          <w:b/>
          <w:sz w:val="22"/>
        </w:rPr>
        <w:t xml:space="preserve"> </w:t>
      </w:r>
      <w:r w:rsidR="00096C5A">
        <w:rPr>
          <w:rFonts w:ascii="Arial Narrow" w:hAnsi="Arial Narrow"/>
          <w:b/>
          <w:sz w:val="22"/>
        </w:rPr>
        <w:t xml:space="preserve">1 - </w:t>
      </w:r>
      <w:r w:rsidRPr="00096C5A" w:rsidR="00096C5A">
        <w:rPr>
          <w:rFonts w:ascii="Arial Narrow" w:hAnsi="Arial Narrow"/>
          <w:sz w:val="22"/>
        </w:rPr>
        <w:t>Podpora medzinárodnej spolupráce a zapájania sa do projektov Horizont Európa a Európsky inovačný a technologický inštitút (EIT – European Institute of Innovation and Technology)</w:t>
      </w:r>
      <w:r w:rsidR="00096C5A">
        <w:rPr>
          <w:rFonts w:ascii="Arial Narrow" w:hAnsi="Arial Narrow"/>
          <w:sz w:val="22"/>
        </w:rPr>
        <w:t xml:space="preserve"> z </w:t>
      </w:r>
      <w:r w:rsidRPr="00096C5A" w:rsidR="00096C5A">
        <w:rPr>
          <w:rFonts w:ascii="Arial Narrow" w:hAnsi="Arial Narrow"/>
          <w:b/>
          <w:sz w:val="22"/>
        </w:rPr>
        <w:t>Komponentu 9</w:t>
      </w:r>
      <w:r w:rsidR="00096C5A">
        <w:rPr>
          <w:rFonts w:ascii="Arial Narrow" w:hAnsi="Arial Narrow"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Pr="00EB2B6D" w:rsidR="00B647A7">
        <w:rPr>
          <w:rFonts w:ascii="Arial Narrow" w:hAnsi="Arial Narrow"/>
          <w:bCs/>
          <w:sz w:val="22"/>
        </w:rPr>
        <w:t>(ďalej len ,,Plán obnovy“)</w:t>
      </w:r>
      <w:r w:rsidRPr="00871150" w:rsidR="00E87874">
        <w:rPr>
          <w:rFonts w:ascii="Arial Narrow" w:hAnsi="Arial Narrow"/>
          <w:bCs/>
          <w:sz w:val="22"/>
        </w:rPr>
        <w:t xml:space="preserve"> prostredníctvom </w:t>
      </w:r>
      <w:r w:rsidRPr="00871150" w:rsidR="00E87874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Pr="00891255" w:rsidR="00251B33">
        <w:rPr>
          <w:rFonts w:ascii="Arial Narrow" w:hAnsi="Arial Narrow"/>
          <w:sz w:val="22"/>
        </w:rPr>
        <w:t xml:space="preserve"> v ods. 2.3</w:t>
      </w:r>
      <w:r w:rsidR="000D0C16">
        <w:rPr>
          <w:rFonts w:ascii="Arial Narrow" w:hAnsi="Arial Narrow"/>
          <w:sz w:val="22"/>
        </w:rPr>
        <w:t>.</w:t>
      </w:r>
      <w:r w:rsidRPr="00891255" w:rsidR="00251B33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Pr="002D705A" w:rsidR="00A32EDA">
        <w:rPr>
          <w:rFonts w:ascii="Arial Narrow" w:hAnsi="Arial Narrow"/>
          <w:color w:val="FF0000"/>
          <w:sz w:val="22"/>
        </w:rPr>
        <w:t xml:space="preserve"> </w:t>
      </w:r>
      <w:r w:rsidRPr="00251B33" w:rsid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Pr="00251B33" w:rsidR="00E87874">
        <w:rPr>
          <w:rFonts w:ascii="Arial Narrow" w:hAnsi="Arial Narrow"/>
          <w:sz w:val="22"/>
        </w:rPr>
        <w:t xml:space="preserve"> </w:t>
      </w:r>
      <w:r w:rsidRPr="00871150" w:rsidR="00E87874">
        <w:rPr>
          <w:rFonts w:ascii="Arial Narrow" w:hAnsi="Arial Narrow"/>
          <w:bCs/>
          <w:sz w:val="22"/>
        </w:rPr>
        <w:t xml:space="preserve">pričom podmienky </w:t>
      </w:r>
      <w:r w:rsidRPr="00871150" w:rsidR="00E87874">
        <w:rPr>
          <w:rFonts w:ascii="Arial Narrow" w:hAnsi="Arial Narrow"/>
          <w:b/>
          <w:bCs/>
          <w:sz w:val="22"/>
        </w:rPr>
        <w:t xml:space="preserve">Realizácie </w:t>
      </w:r>
      <w:r w:rsidRPr="00871150" w:rsidR="002E662E">
        <w:rPr>
          <w:rFonts w:ascii="Arial Narrow" w:hAnsi="Arial Narrow"/>
          <w:b/>
          <w:bCs/>
          <w:sz w:val="22"/>
        </w:rPr>
        <w:t>P</w:t>
      </w:r>
      <w:r w:rsidRPr="00871150" w:rsidR="00E87874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Pr="00871150" w:rsidR="00E87874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Pr="00871150" w:rsidR="00E87874">
        <w:rPr>
          <w:rFonts w:ascii="Arial Narrow" w:hAnsi="Arial Narrow"/>
          <w:b/>
          <w:sz w:val="22"/>
        </w:rPr>
        <w:t>Zmluvy</w:t>
      </w:r>
      <w:r w:rsidRPr="00871150" w:rsidR="00E87874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Pr="00871150" w:rsidR="00E87874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hAnsi="Arial Narrow" w:eastAsia="Calibri"/>
          <w:bCs/>
          <w:sz w:val="22"/>
          <w:szCs w:val="22"/>
          <w:lang w:eastAsia="en-US"/>
        </w:rPr>
        <w:t xml:space="preserve"> </w:t>
      </w:r>
      <w:r w:rsidRPr="000033E6" w:rsid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:rsidRPr="008F1462" w:rsidR="00710DB7" w:rsidP="005C6A2C" w:rsidRDefault="008900AE" w14:paraId="6E440B75" w14:textId="1BDE56F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Zmluvné strany</w:t>
      </w:r>
      <w:r w:rsidRPr="63959D9F" w:rsidR="008900AE">
        <w:rPr>
          <w:rFonts w:ascii="Arial Narrow" w:hAnsi="Arial Narrow"/>
          <w:sz w:val="22"/>
          <w:szCs w:val="22"/>
        </w:rPr>
        <w:t xml:space="preserve"> uzatvárajú túto 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Zmluvu</w:t>
      </w:r>
      <w:r w:rsidRPr="63959D9F" w:rsidR="008900AE">
        <w:rPr>
          <w:rFonts w:ascii="Arial Narrow" w:hAnsi="Arial Narrow"/>
          <w:sz w:val="22"/>
          <w:szCs w:val="22"/>
        </w:rPr>
        <w:t xml:space="preserve"> na z</w:t>
      </w:r>
      <w:r w:rsidRPr="63959D9F" w:rsidR="008900AE">
        <w:rPr>
          <w:rFonts w:ascii="Arial Narrow" w:hAnsi="Arial Narrow"/>
          <w:sz w:val="22"/>
          <w:szCs w:val="22"/>
        </w:rPr>
        <w:t xml:space="preserve">áklade 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Vykonávateľom</w:t>
      </w:r>
      <w:r w:rsidRPr="63959D9F" w:rsidR="008900AE">
        <w:rPr>
          <w:rFonts w:ascii="Arial Narrow" w:hAnsi="Arial Narrow"/>
          <w:sz w:val="22"/>
          <w:szCs w:val="22"/>
        </w:rPr>
        <w:t xml:space="preserve"> </w:t>
      </w:r>
      <w:r w:rsidRPr="63959D9F" w:rsidR="00871150">
        <w:rPr>
          <w:rFonts w:ascii="Arial Narrow" w:hAnsi="Arial Narrow"/>
          <w:b w:val="1"/>
          <w:bCs w:val="1"/>
          <w:sz w:val="22"/>
          <w:szCs w:val="22"/>
        </w:rPr>
        <w:t>K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ladne posúdenej</w:t>
      </w:r>
      <w:r w:rsidRPr="63959D9F" w:rsidR="008900AE">
        <w:rPr>
          <w:rFonts w:ascii="Arial Narrow" w:hAnsi="Arial Narrow"/>
          <w:sz w:val="22"/>
          <w:szCs w:val="22"/>
        </w:rPr>
        <w:t xml:space="preserve"> </w:t>
      </w:r>
      <w:r w:rsidRPr="63959D9F" w:rsidR="00871150">
        <w:rPr>
          <w:rFonts w:ascii="Arial Narrow" w:hAnsi="Arial Narrow"/>
          <w:b w:val="1"/>
          <w:bCs w:val="1"/>
          <w:sz w:val="22"/>
          <w:szCs w:val="22"/>
        </w:rPr>
        <w:t>ž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 xml:space="preserve">iadosti o </w:t>
      </w:r>
      <w:r w:rsidRPr="63959D9F" w:rsidR="00586739">
        <w:rPr>
          <w:rFonts w:ascii="Arial Narrow" w:hAnsi="Arial Narrow"/>
          <w:b w:val="1"/>
          <w:bCs w:val="1"/>
          <w:sz w:val="22"/>
          <w:szCs w:val="22"/>
        </w:rPr>
        <w:t>p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rostriedk</w:t>
      </w:r>
      <w:r w:rsidRPr="63959D9F" w:rsidR="005F0B3D">
        <w:rPr>
          <w:rFonts w:ascii="Arial Narrow" w:hAnsi="Arial Narrow"/>
          <w:b w:val="1"/>
          <w:bCs w:val="1"/>
          <w:sz w:val="22"/>
          <w:szCs w:val="22"/>
        </w:rPr>
        <w:t>y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 xml:space="preserve"> </w:t>
      </w:r>
      <w:r w:rsidRPr="63959D9F" w:rsidR="00E33798">
        <w:rPr>
          <w:rFonts w:ascii="Arial Narrow" w:hAnsi="Arial Narrow"/>
          <w:b w:val="1"/>
          <w:bCs w:val="1"/>
          <w:sz w:val="22"/>
          <w:szCs w:val="22"/>
        </w:rPr>
        <w:t>m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echanizmu,</w:t>
      </w:r>
      <w:r w:rsidRPr="63959D9F" w:rsidR="008900AE">
        <w:rPr>
          <w:rFonts w:ascii="Arial Narrow" w:hAnsi="Arial Narrow"/>
          <w:sz w:val="22"/>
          <w:szCs w:val="22"/>
        </w:rPr>
        <w:t xml:space="preserve"> ktorá </w:t>
      </w:r>
      <w:r w:rsidRPr="63959D9F" w:rsidR="00731105">
        <w:rPr>
          <w:rFonts w:ascii="Arial Narrow" w:hAnsi="Arial Narrow"/>
          <w:sz w:val="22"/>
          <w:szCs w:val="22"/>
        </w:rPr>
        <w:t>splnila</w:t>
      </w:r>
      <w:r w:rsidRPr="63959D9F" w:rsidR="002C5DAD">
        <w:rPr>
          <w:rFonts w:ascii="Arial Narrow" w:hAnsi="Arial Narrow"/>
          <w:sz w:val="22"/>
          <w:szCs w:val="22"/>
        </w:rPr>
        <w:t xml:space="preserve"> </w:t>
      </w:r>
      <w:r w:rsidRPr="63959D9F" w:rsidR="008900AE">
        <w:rPr>
          <w:rFonts w:ascii="Arial Narrow" w:hAnsi="Arial Narrow"/>
          <w:sz w:val="22"/>
          <w:szCs w:val="22"/>
        </w:rPr>
        <w:t xml:space="preserve">podmienky poskytnutia </w:t>
      </w:r>
      <w:r w:rsidRPr="63959D9F" w:rsidR="00835C3B">
        <w:rPr>
          <w:rFonts w:ascii="Arial Narrow" w:hAnsi="Arial Narrow"/>
          <w:b w:val="1"/>
          <w:bCs w:val="1"/>
          <w:sz w:val="22"/>
          <w:szCs w:val="22"/>
        </w:rPr>
        <w:t>P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rostriedkov mechanizmu</w:t>
      </w:r>
      <w:r w:rsidRPr="63959D9F" w:rsidR="008900AE">
        <w:rPr>
          <w:rFonts w:ascii="Arial Narrow" w:hAnsi="Arial Narrow"/>
          <w:sz w:val="22"/>
          <w:szCs w:val="22"/>
        </w:rPr>
        <w:t xml:space="preserve">, registrovanej pod </w:t>
      </w:r>
      <w:commentRangeStart w:id="1"/>
      <w:r w:rsidRPr="63959D9F" w:rsidR="008900AE">
        <w:rPr>
          <w:rFonts w:ascii="Arial Narrow" w:hAnsi="Arial Narrow"/>
          <w:sz w:val="22"/>
          <w:szCs w:val="22"/>
        </w:rPr>
        <w:t>číslom</w:t>
      </w:r>
      <w:commentRangeEnd w:id="1"/>
      <w:r>
        <w:rPr>
          <w:rStyle w:val="CommentReference"/>
        </w:rPr>
        <w:commentReference w:id="1"/>
      </w:r>
      <w:r w:rsidRPr="63959D9F" w:rsidR="008900AE">
        <w:rPr>
          <w:rFonts w:ascii="Arial Narrow" w:hAnsi="Arial Narrow"/>
          <w:sz w:val="22"/>
          <w:szCs w:val="22"/>
        </w:rPr>
        <w:t xml:space="preserve"> </w:t>
      </w:r>
      <w:r w:rsidRPr="63959D9F" w:rsidR="008900AE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Pr="63959D9F" w:rsidR="00BC129D">
        <w:rPr>
          <w:rFonts w:ascii="Arial Narrow" w:hAnsi="Arial Narrow"/>
          <w:b w:val="1"/>
          <w:bCs w:val="1"/>
          <w:sz w:val="22"/>
          <w:szCs w:val="22"/>
          <w:highlight w:val="yellow"/>
        </w:rPr>
        <w:t>Kladne posúdenej ž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  <w:highlight w:val="yellow"/>
        </w:rPr>
        <w:t xml:space="preserve">iadosti </w:t>
      </w:r>
      <w:r w:rsidRPr="63959D9F" w:rsidR="00CC0939">
        <w:rPr>
          <w:rFonts w:ascii="Arial Narrow" w:hAnsi="Arial Narrow"/>
          <w:b w:val="1"/>
          <w:bCs w:val="1"/>
          <w:sz w:val="22"/>
          <w:szCs w:val="22"/>
          <w:highlight w:val="yellow"/>
        </w:rPr>
        <w:t>o</w:t>
      </w:r>
      <w:r w:rsidRPr="63959D9F" w:rsidR="00CC0939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63959D9F" w:rsidR="00586739">
        <w:rPr>
          <w:rFonts w:ascii="Arial Narrow" w:hAnsi="Arial Narrow"/>
          <w:b w:val="1"/>
          <w:bCs w:val="1"/>
          <w:sz w:val="22"/>
          <w:szCs w:val="22"/>
          <w:highlight w:val="yellow"/>
        </w:rPr>
        <w:t>p</w:t>
      </w:r>
      <w:r w:rsidRPr="63959D9F" w:rsidR="005F0B3D">
        <w:rPr>
          <w:rFonts w:ascii="Arial Narrow" w:hAnsi="Arial Narrow"/>
          <w:b w:val="1"/>
          <w:bCs w:val="1"/>
          <w:sz w:val="22"/>
          <w:szCs w:val="22"/>
          <w:highlight w:val="yellow"/>
        </w:rPr>
        <w:t>rostriedky</w:t>
      </w:r>
      <w:r w:rsidRPr="63959D9F" w:rsidR="00CC0939">
        <w:rPr>
          <w:rFonts w:ascii="Arial Narrow" w:hAnsi="Arial Narrow"/>
          <w:b w:val="1"/>
          <w:bCs w:val="1"/>
          <w:sz w:val="22"/>
          <w:szCs w:val="22"/>
          <w:highlight w:val="yellow"/>
        </w:rPr>
        <w:t xml:space="preserve"> mechanizmu</w:t>
      </w:r>
      <w:r w:rsidRPr="63959D9F" w:rsidR="008900AE">
        <w:rPr>
          <w:rFonts w:ascii="Arial Narrow" w:hAnsi="Arial Narrow"/>
          <w:sz w:val="22"/>
          <w:szCs w:val="22"/>
          <w:highlight w:val="yellow"/>
        </w:rPr>
        <w:t>&gt;</w:t>
      </w:r>
      <w:r w:rsidRPr="63959D9F" w:rsidR="008900AE">
        <w:rPr>
          <w:rFonts w:ascii="Arial Narrow" w:hAnsi="Arial Narrow"/>
          <w:sz w:val="22"/>
          <w:szCs w:val="22"/>
        </w:rPr>
        <w:t xml:space="preserve">, predloženej v rámci </w:t>
      </w:r>
      <w:r w:rsidRPr="63959D9F" w:rsidR="00EA46E1">
        <w:rPr>
          <w:rFonts w:ascii="Arial Narrow" w:hAnsi="Arial Narrow"/>
          <w:b w:val="1"/>
          <w:bCs w:val="1"/>
          <w:sz w:val="22"/>
          <w:szCs w:val="22"/>
        </w:rPr>
        <w:t>V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ýzvy</w:t>
      </w:r>
      <w:r w:rsidRPr="63959D9F" w:rsidR="008900AE">
        <w:rPr>
          <w:rFonts w:ascii="Arial Narrow" w:hAnsi="Arial Narrow"/>
          <w:sz w:val="22"/>
          <w:szCs w:val="22"/>
        </w:rPr>
        <w:t xml:space="preserve"> </w:t>
      </w:r>
      <w:r w:rsidRPr="63959D9F" w:rsidR="008900AE">
        <w:rPr>
          <w:rFonts w:ascii="Arial Narrow" w:hAnsi="Arial Narrow"/>
          <w:b w:val="1"/>
          <w:bCs w:val="1"/>
          <w:sz w:val="22"/>
          <w:szCs w:val="22"/>
        </w:rPr>
        <w:t>Vykonávateľa</w:t>
      </w:r>
      <w:r w:rsidRPr="63959D9F" w:rsidR="00710DB7">
        <w:rPr>
          <w:rFonts w:ascii="Arial Narrow" w:hAnsi="Arial Narrow"/>
          <w:sz w:val="22"/>
          <w:szCs w:val="22"/>
        </w:rPr>
        <w:t xml:space="preserve">: </w:t>
      </w:r>
      <w:r w:rsidRPr="63959D9F" w:rsidR="002F20C1">
        <w:rPr>
          <w:rFonts w:ascii="Arial Narrow" w:hAnsi="Arial Narrow"/>
          <w:sz w:val="22"/>
          <w:szCs w:val="22"/>
        </w:rPr>
        <w:t>„</w:t>
      </w:r>
      <w:r w:rsidRPr="63959D9F" w:rsidR="00034D32">
        <w:rPr>
          <w:rFonts w:ascii="Arial Narrow" w:hAnsi="Arial Narrow"/>
          <w:sz w:val="22"/>
          <w:szCs w:val="22"/>
        </w:rPr>
        <w:t>P</w:t>
      </w:r>
      <w:r w:rsidRPr="63959D9F" w:rsidR="00A61C53">
        <w:rPr>
          <w:rFonts w:ascii="Arial Narrow" w:hAnsi="Arial Narrow"/>
          <w:sz w:val="22"/>
          <w:szCs w:val="22"/>
        </w:rPr>
        <w:t>odpora</w:t>
      </w:r>
      <w:r w:rsidRPr="63959D9F" w:rsidR="00710DB7">
        <w:rPr>
          <w:rFonts w:ascii="Arial Narrow" w:hAnsi="Arial Narrow"/>
          <w:sz w:val="22"/>
          <w:szCs w:val="22"/>
        </w:rPr>
        <w:t xml:space="preserve"> </w:t>
      </w:r>
      <w:r w:rsidRPr="63959D9F" w:rsidR="005C6A2C">
        <w:rPr>
          <w:rFonts w:ascii="Arial Narrow" w:hAnsi="Arial Narrow"/>
          <w:sz w:val="22"/>
          <w:szCs w:val="22"/>
        </w:rPr>
        <w:t>excelentných projektov Horizontu Európa, ktoré získali ocenenie „</w:t>
      </w:r>
      <w:r w:rsidRPr="63959D9F" w:rsidR="005C6A2C">
        <w:rPr>
          <w:rFonts w:ascii="Arial Narrow" w:hAnsi="Arial Narrow"/>
          <w:sz w:val="22"/>
          <w:szCs w:val="22"/>
        </w:rPr>
        <w:t>Seal</w:t>
      </w:r>
      <w:r w:rsidRPr="63959D9F" w:rsidR="005C6A2C">
        <w:rPr>
          <w:rFonts w:ascii="Arial Narrow" w:hAnsi="Arial Narrow"/>
          <w:sz w:val="22"/>
          <w:szCs w:val="22"/>
        </w:rPr>
        <w:t xml:space="preserve"> of Excellence“</w:t>
      </w:r>
      <w:r w:rsidRPr="63959D9F" w:rsidR="00034D32">
        <w:rPr>
          <w:rFonts w:ascii="Arial Narrow" w:hAnsi="Arial Narrow"/>
          <w:sz w:val="22"/>
          <w:szCs w:val="22"/>
        </w:rPr>
        <w:t xml:space="preserve"> alebo prešli úspešne hodnotením zo strany EK</w:t>
      </w:r>
      <w:r w:rsidRPr="63959D9F" w:rsidR="002F20C1">
        <w:rPr>
          <w:rFonts w:ascii="Arial Narrow" w:hAnsi="Arial Narrow"/>
          <w:sz w:val="22"/>
          <w:szCs w:val="22"/>
        </w:rPr>
        <w:t>“</w:t>
      </w:r>
      <w:r w:rsidRPr="63959D9F" w:rsidR="00034D32">
        <w:rPr>
          <w:rFonts w:ascii="Arial Narrow" w:hAnsi="Arial Narrow"/>
          <w:sz w:val="22"/>
          <w:szCs w:val="22"/>
        </w:rPr>
        <w:t>,</w:t>
      </w:r>
      <w:r w:rsidRPr="63959D9F" w:rsidR="005C6A2C">
        <w:rPr>
          <w:rFonts w:ascii="Arial Narrow" w:hAnsi="Arial Narrow"/>
          <w:sz w:val="22"/>
          <w:szCs w:val="22"/>
        </w:rPr>
        <w:t xml:space="preserve"> </w:t>
      </w:r>
      <w:r w:rsidRPr="63959D9F" w:rsidR="00710DB7">
        <w:rPr>
          <w:rFonts w:ascii="Arial Narrow" w:hAnsi="Arial Narrow"/>
          <w:sz w:val="22"/>
          <w:szCs w:val="22"/>
        </w:rPr>
        <w:t>kód</w:t>
      </w:r>
      <w:r w:rsidRPr="63959D9F" w:rsidR="00710DB7">
        <w:rPr>
          <w:rFonts w:ascii="Arial Narrow" w:hAnsi="Arial Narrow"/>
          <w:sz w:val="22"/>
          <w:szCs w:val="22"/>
        </w:rPr>
        <w:t xml:space="preserve"> </w:t>
      </w:r>
      <w:r w:rsidRPr="63959D9F" w:rsidR="00710DB7">
        <w:rPr>
          <w:rFonts w:ascii="Arial Narrow" w:hAnsi="Arial Narrow"/>
          <w:b w:val="1"/>
          <w:bCs w:val="1"/>
          <w:sz w:val="22"/>
          <w:szCs w:val="22"/>
        </w:rPr>
        <w:t>Výzvy</w:t>
      </w:r>
      <w:r w:rsidRPr="63959D9F" w:rsidR="00710DB7">
        <w:rPr>
          <w:rFonts w:ascii="Arial Narrow" w:hAnsi="Arial Narrow"/>
          <w:sz w:val="22"/>
          <w:szCs w:val="22"/>
        </w:rPr>
        <w:t xml:space="preserve">: </w:t>
      </w:r>
      <w:r w:rsidRPr="63959D9F" w:rsidR="00710DB7">
        <w:rPr>
          <w:rFonts w:ascii="Arial Narrow" w:hAnsi="Arial Narrow"/>
          <w:sz w:val="22"/>
          <w:szCs w:val="22"/>
        </w:rPr>
        <w:t>09I01-</w:t>
      </w:r>
      <w:r w:rsidRPr="63959D9F" w:rsidR="00034D32">
        <w:rPr>
          <w:rFonts w:ascii="Arial Narrow" w:hAnsi="Arial Narrow"/>
          <w:sz w:val="22"/>
          <w:szCs w:val="22"/>
        </w:rPr>
        <w:t>03</w:t>
      </w:r>
      <w:r w:rsidRPr="63959D9F" w:rsidR="00710DB7">
        <w:rPr>
          <w:rFonts w:ascii="Arial Narrow" w:hAnsi="Arial Narrow"/>
          <w:sz w:val="22"/>
          <w:szCs w:val="22"/>
        </w:rPr>
        <w:t>-V</w:t>
      </w:r>
      <w:r w:rsidRPr="63959D9F" w:rsidR="00034D32">
        <w:rPr>
          <w:rFonts w:ascii="Arial Narrow" w:hAnsi="Arial Narrow"/>
          <w:sz w:val="22"/>
          <w:szCs w:val="22"/>
        </w:rPr>
        <w:t>0</w:t>
      </w:r>
      <w:r w:rsidRPr="63959D9F" w:rsidR="1F0B7945">
        <w:rPr>
          <w:rFonts w:ascii="Arial Narrow" w:hAnsi="Arial Narrow"/>
          <w:sz w:val="22"/>
          <w:szCs w:val="22"/>
        </w:rPr>
        <w:t>3</w:t>
      </w:r>
      <w:r w:rsidRPr="63959D9F" w:rsidR="002F20C1">
        <w:rPr>
          <w:rFonts w:ascii="Arial Narrow" w:hAnsi="Arial Narrow"/>
          <w:sz w:val="22"/>
          <w:szCs w:val="22"/>
        </w:rPr>
        <w:t xml:space="preserve"> z</w:t>
      </w:r>
      <w:r w:rsidRPr="63959D9F" w:rsidR="00710DB7">
        <w:rPr>
          <w:rFonts w:ascii="Arial Narrow" w:hAnsi="Arial Narrow"/>
          <w:sz w:val="22"/>
          <w:szCs w:val="22"/>
        </w:rPr>
        <w:t xml:space="preserve"> dňa</w:t>
      </w:r>
      <w:r w:rsidRPr="63959D9F" w:rsidR="00710DB7">
        <w:rPr>
          <w:rFonts w:ascii="Arial Narrow" w:hAnsi="Arial Narrow"/>
          <w:sz w:val="22"/>
          <w:szCs w:val="22"/>
        </w:rPr>
        <w:t xml:space="preserve"> </w:t>
      </w:r>
      <w:r w:rsidRPr="63959D9F" w:rsidR="005C6A2C">
        <w:rPr>
          <w:rFonts w:ascii="Arial Narrow" w:hAnsi="Arial Narrow"/>
          <w:sz w:val="22"/>
          <w:szCs w:val="22"/>
          <w:highlight w:val="yellow"/>
        </w:rPr>
        <w:t>XX</w:t>
      </w:r>
      <w:r w:rsidRPr="63959D9F" w:rsidR="00710DB7">
        <w:rPr>
          <w:rFonts w:ascii="Arial Narrow" w:hAnsi="Arial Narrow"/>
          <w:sz w:val="22"/>
          <w:szCs w:val="22"/>
          <w:highlight w:val="yellow"/>
        </w:rPr>
        <w:t>. </w:t>
      </w:r>
      <w:r w:rsidRPr="63959D9F" w:rsidR="736B5343">
        <w:rPr>
          <w:rFonts w:ascii="Arial Narrow" w:hAnsi="Arial Narrow"/>
          <w:sz w:val="22"/>
          <w:szCs w:val="22"/>
          <w:highlight w:val="yellow"/>
        </w:rPr>
        <w:t>augusta</w:t>
      </w:r>
      <w:r w:rsidRPr="63959D9F" w:rsidR="00710DB7">
        <w:rPr>
          <w:rFonts w:ascii="Arial Narrow" w:hAnsi="Arial Narrow"/>
          <w:sz w:val="22"/>
          <w:szCs w:val="22"/>
        </w:rPr>
        <w:t xml:space="preserve"> 202</w:t>
      </w:r>
      <w:r w:rsidRPr="63959D9F" w:rsidR="005C6A2C">
        <w:rPr>
          <w:rFonts w:ascii="Arial Narrow" w:hAnsi="Arial Narrow"/>
          <w:sz w:val="22"/>
          <w:szCs w:val="22"/>
        </w:rPr>
        <w:t>3</w:t>
      </w:r>
      <w:r w:rsidRPr="63959D9F" w:rsid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:rsidRPr="008F1462" w:rsidR="008900AE" w:rsidRDefault="008900AE" w14:paraId="56B2FCAC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Pr="00710DB7" w:rsidR="00CF561D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Pr="00710DB7" w:rsidR="00EA46E1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Pr="00710DB7"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:rsidR="008900AE" w:rsidRDefault="008900AE" w14:paraId="2B943C3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Pr="000A6ED6" w:rsidR="008900AE" w:rsidRDefault="008900AE" w14:paraId="70D6A268" w14:textId="4834B1A8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:rsidRPr="000A6ED6" w:rsidR="008900AE" w:rsidRDefault="008900AE" w14:paraId="752151DC" w14:textId="3AC1F633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:rsidR="00034D32" w:rsidP="00710DB7" w:rsidRDefault="008900AE" w14:paraId="38A3EBB5" w14:textId="7B3D3B2B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1: Podpora medzinárodnej spolupráce a zapájania sa do projektov Horizont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   </w:t>
      </w:r>
      <w:r w:rsidR="00034D3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>Európa a Európsky inovačný a technologický inštitút</w:t>
      </w:r>
      <w:r w:rsidR="00034D3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034D32" w:rsidR="00034D32">
        <w:rPr>
          <w:rFonts w:ascii="Arial Narrow" w:hAnsi="Arial Narrow"/>
          <w:bCs/>
          <w:sz w:val="22"/>
          <w:szCs w:val="22"/>
          <w:lang w:eastAsia="cs-CZ"/>
        </w:rPr>
        <w:t>(EIT – European</w:t>
      </w:r>
    </w:p>
    <w:p w:rsidRPr="002916FB" w:rsidR="00710DB7" w:rsidP="00710DB7" w:rsidRDefault="00034D32" w14:paraId="13645013" w14:textId="00619540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ab/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  </w:t>
      </w:r>
      <w:r w:rsidRPr="00034D32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034D32">
        <w:rPr>
          <w:rFonts w:ascii="Arial Narrow" w:hAnsi="Arial Narrow"/>
          <w:bCs/>
          <w:sz w:val="22"/>
          <w:szCs w:val="22"/>
          <w:lang w:eastAsia="cs-CZ"/>
        </w:rPr>
        <w:t>Institute of Innovation and Technology)</w:t>
      </w:r>
    </w:p>
    <w:p w:rsidRPr="00823EE4" w:rsidR="00710DB7" w:rsidP="00710DB7" w:rsidRDefault="00710DB7" w14:paraId="0A60B209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</w: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    Plánu obnovy a odolnosti Slovenskej republiky.</w:t>
      </w:r>
    </w:p>
    <w:p w:rsidR="008900AE" w:rsidRDefault="008900AE" w14:paraId="1C78A3C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="008900AE" w:rsidRDefault="008900AE" w14:paraId="5B2FA73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Pr="00FE41C4" w:rsidR="00D862D0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Pr="005E0E32" w:rsidR="00D862D0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:rsidR="008900AE" w:rsidP="002F20C1" w:rsidRDefault="008900AE" w14:paraId="4E2DC87C" w14:textId="5952CD9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>a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>zabezpečiť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Pr="002F20C1" w:rsid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Pr="002F20C1" w:rsid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2F20C1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="008900AE" w:rsidP="00D527D7" w:rsidRDefault="008900AE" w14:paraId="4D71140A" w14:textId="0249B8BD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Pr="00D527D7" w:rsid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Pr="002916FB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002916FB" w:rsidR="00D527D7">
        <w:rPr>
          <w:rFonts w:ascii="Arial Narrow" w:hAnsi="Arial Narrow"/>
          <w:b/>
          <w:sz w:val="22"/>
          <w:szCs w:val="22"/>
        </w:rPr>
        <w:t>Zmluvy</w:t>
      </w:r>
      <w:r w:rsidRPr="00D527D7" w:rsidR="00D527D7">
        <w:rPr>
          <w:rFonts w:ascii="Arial Narrow" w:hAnsi="Arial Narrow"/>
          <w:sz w:val="22"/>
          <w:szCs w:val="22"/>
        </w:rPr>
        <w:t xml:space="preserve"> podľa článku 11 VZP, ak z </w:t>
      </w:r>
      <w:r w:rsidRPr="002916FB" w:rsidR="00D527D7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Pr="00D527D7" w:rsid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Pr="002916FB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iný postup.</w:t>
      </w:r>
    </w:p>
    <w:p w:rsidRPr="00ED7BE1" w:rsidR="00D5422A" w:rsidP="008F1462" w:rsidRDefault="008900AE" w14:paraId="37091E54" w14:textId="67D61C61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Pr="00835C3B" w:rsidR="00CC0939">
        <w:rPr>
          <w:rFonts w:ascii="Arial Narrow" w:hAnsi="Arial Narrow"/>
          <w:b/>
          <w:sz w:val="22"/>
          <w:szCs w:val="22"/>
        </w:rPr>
        <w:t>Kladne posúdenou</w:t>
      </w:r>
      <w:r w:rsidRPr="00835C3B" w:rsidR="00CC0939">
        <w:rPr>
          <w:rFonts w:ascii="Arial Narrow" w:hAnsi="Arial Narrow"/>
          <w:sz w:val="22"/>
          <w:szCs w:val="22"/>
        </w:rPr>
        <w:t xml:space="preserve"> </w:t>
      </w:r>
      <w:r w:rsidRPr="00835C3B" w:rsidR="00F548AA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Pr="00835C3B" w:rsidR="007E4E0E">
        <w:rPr>
          <w:rFonts w:ascii="Arial Narrow" w:hAnsi="Arial Narrow"/>
          <w:sz w:val="22"/>
          <w:szCs w:val="22"/>
        </w:rPr>
        <w:t xml:space="preserve">na to oprávnenými podľa </w:t>
      </w:r>
      <w:r w:rsidRPr="00835C3B" w:rsidR="007E4E0E">
        <w:rPr>
          <w:rFonts w:ascii="Arial Narrow" w:hAnsi="Arial Narrow"/>
          <w:b/>
          <w:sz w:val="22"/>
          <w:szCs w:val="22"/>
        </w:rPr>
        <w:t>Právneho rámca</w:t>
      </w:r>
      <w:r w:rsidRPr="00835C3B" w:rsidR="00434ACA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Pr="00835C3B" w:rsidR="007E4E0E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Pr="00835C3B" w:rsidR="00F548AA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Pr="00835C3B" w:rsidR="00AE0AAE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Pr="00835C3B" w:rsidR="00CC0939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Pr="00835C3B" w:rsidR="00CC0939">
        <w:rPr>
          <w:rFonts w:ascii="Arial Narrow" w:hAnsi="Arial Narrow"/>
          <w:sz w:val="22"/>
          <w:szCs w:val="22"/>
        </w:rPr>
        <w:t xml:space="preserve"> </w:t>
      </w:r>
      <w:r w:rsidRPr="00835C3B" w:rsidR="00CC0939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Pr="00835C3B" w:rsidR="00F548AA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Pr="00835C3B" w:rsidR="00CE118A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Pr="00835C3B" w:rsidR="00ED02D9">
        <w:rPr>
          <w:rFonts w:ascii="Arial Narrow" w:hAnsi="Arial Narrow"/>
          <w:sz w:val="22"/>
          <w:szCs w:val="22"/>
        </w:rPr>
        <w:t xml:space="preserve"> </w:t>
      </w:r>
      <w:r w:rsidRPr="00835C3B" w:rsidR="00ED02D9">
        <w:rPr>
          <w:rFonts w:ascii="Arial Narrow" w:hAnsi="Arial Narrow"/>
          <w:b/>
          <w:bCs/>
          <w:sz w:val="22"/>
          <w:szCs w:val="22"/>
        </w:rPr>
        <w:t>Prijímateľ</w:t>
      </w:r>
      <w:r w:rsidRPr="00835C3B" w:rsidR="00ED02D9">
        <w:rPr>
          <w:rFonts w:ascii="Arial Narrow" w:hAnsi="Arial Narrow"/>
          <w:sz w:val="22"/>
          <w:szCs w:val="22"/>
        </w:rPr>
        <w:t xml:space="preserve"> zároveň berie na vedomie a</w:t>
      </w:r>
      <w:r w:rsidRPr="00835C3B" w:rsidR="00C17457">
        <w:rPr>
          <w:rFonts w:ascii="Arial Narrow" w:hAnsi="Arial Narrow"/>
          <w:sz w:val="22"/>
          <w:szCs w:val="22"/>
        </w:rPr>
        <w:t> </w:t>
      </w:r>
      <w:r w:rsidRPr="00835C3B" w:rsidR="00ED02D9">
        <w:rPr>
          <w:rFonts w:ascii="Arial Narrow" w:hAnsi="Arial Narrow"/>
          <w:sz w:val="22"/>
          <w:szCs w:val="22"/>
        </w:rPr>
        <w:t>súhlasí</w:t>
      </w:r>
      <w:r w:rsidRPr="00835C3B" w:rsidR="00C17457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Pr="00835C3B" w:rsidR="00D5422A">
        <w:rPr>
          <w:rFonts w:ascii="Arial Narrow" w:hAnsi="Arial Narrow"/>
          <w:sz w:val="22"/>
          <w:szCs w:val="22"/>
        </w:rPr>
        <w:t>o </w:t>
      </w:r>
      <w:r w:rsidRPr="00835C3B" w:rsidR="00D5422A">
        <w:rPr>
          <w:rFonts w:ascii="Arial Narrow" w:hAnsi="Arial Narrow"/>
          <w:b/>
          <w:bCs/>
          <w:sz w:val="22"/>
          <w:szCs w:val="22"/>
        </w:rPr>
        <w:t>Prijímateľovi</w:t>
      </w:r>
      <w:r w:rsidRPr="00D5422A" w:rsidR="00D5422A">
        <w:rPr>
          <w:rFonts w:ascii="Arial Narrow" w:hAnsi="Arial Narrow"/>
          <w:sz w:val="22"/>
          <w:szCs w:val="22"/>
        </w:rPr>
        <w:t xml:space="preserve"> </w:t>
      </w:r>
      <w:r w:rsidRPr="00835C3B" w:rsidR="00D5422A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Pr="00835C3B" w:rsidR="00D5422A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5422A" w:rsidR="00D5422A">
        <w:rPr>
          <w:rFonts w:ascii="Arial Narrow" w:hAnsi="Arial Narrow"/>
          <w:bCs/>
          <w:sz w:val="22"/>
          <w:szCs w:val="22"/>
        </w:rPr>
        <w:t>v nevyhnutnom rozsahu na účely</w:t>
      </w:r>
      <w:r w:rsidRPr="00D5422A" w:rsidR="00C17457">
        <w:rPr>
          <w:rFonts w:ascii="Arial Narrow" w:hAnsi="Arial Narrow"/>
          <w:sz w:val="22"/>
          <w:szCs w:val="22"/>
        </w:rPr>
        <w:t> zoznam</w:t>
      </w:r>
      <w:r w:rsidRPr="00D5422A" w:rsidR="00D5422A">
        <w:rPr>
          <w:rFonts w:ascii="Arial Narrow" w:hAnsi="Arial Narrow"/>
          <w:sz w:val="22"/>
          <w:szCs w:val="22"/>
        </w:rPr>
        <w:t>u</w:t>
      </w:r>
      <w:r w:rsidRPr="00D5422A" w:rsidR="00C17457">
        <w:rPr>
          <w:rFonts w:ascii="Arial Narrow" w:hAnsi="Arial Narrow"/>
          <w:sz w:val="22"/>
          <w:szCs w:val="22"/>
        </w:rPr>
        <w:t xml:space="preserve"> prijímateľov</w:t>
      </w:r>
      <w:r w:rsidRPr="00835C3B" w:rsidR="00C17457">
        <w:rPr>
          <w:rFonts w:ascii="Arial Narrow" w:hAnsi="Arial Narrow"/>
          <w:sz w:val="22"/>
          <w:szCs w:val="22"/>
        </w:rPr>
        <w:t xml:space="preserve">, ktorý zverejňuje a aktualizuje </w:t>
      </w:r>
      <w:r w:rsidRPr="00835C3B" w:rsidR="00C1745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835C3B" w:rsidR="00C17457">
        <w:rPr>
          <w:rFonts w:ascii="Arial Narrow" w:hAnsi="Arial Narrow"/>
          <w:sz w:val="22"/>
          <w:szCs w:val="22"/>
        </w:rPr>
        <w:t>na svojom webovom sídle v súlade s § 16 ods. 9 zákona o</w:t>
      </w:r>
      <w:r w:rsidR="00D5422A">
        <w:rPr>
          <w:rFonts w:ascii="Arial Narrow" w:hAnsi="Arial Narrow"/>
          <w:sz w:val="22"/>
          <w:szCs w:val="22"/>
        </w:rPr>
        <w:t> </w:t>
      </w:r>
      <w:r w:rsidRPr="00973E8A" w:rsidR="00C17457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:rsidR="008900AE" w:rsidRDefault="008900AE" w14:paraId="73DD5AFF" w14:textId="77777777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0DF8EAB7" w14:textId="77777777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:rsidR="008900AE" w:rsidRDefault="008900AE" w14:paraId="21512E8C" w14:textId="77777777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:rsidRPr="008F1462" w:rsidR="007F607E" w:rsidP="002916FB" w:rsidRDefault="008900AE" w14:paraId="2DF8697E" w14:textId="4423B3B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bCs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93319B" w:rsidR="00434ACA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>maximálne do výšky.</w:t>
      </w:r>
      <w:r>
        <w:rPr>
          <w:rFonts w:ascii="Arial Narrow" w:hAnsi="Arial Narrow"/>
          <w:sz w:val="22"/>
          <w:szCs w:val="22"/>
          <w:highlight w:val="yellow"/>
        </w:rPr>
        <w:t>.......................</w:t>
      </w:r>
      <w:r>
        <w:rPr>
          <w:rFonts w:ascii="Arial Narrow" w:hAnsi="Arial Narrow"/>
          <w:sz w:val="22"/>
          <w:szCs w:val="22"/>
        </w:rPr>
        <w:t xml:space="preserve"> EUR (slovom.</w:t>
      </w:r>
      <w:r>
        <w:rPr>
          <w:rFonts w:ascii="Arial Narrow" w:hAnsi="Arial Narrow"/>
          <w:sz w:val="22"/>
          <w:szCs w:val="22"/>
          <w:highlight w:val="yellow"/>
        </w:rPr>
        <w:t>...........</w:t>
      </w:r>
      <w:r>
        <w:rPr>
          <w:rFonts w:ascii="Arial Narrow" w:hAnsi="Arial Narrow"/>
          <w:sz w:val="22"/>
          <w:szCs w:val="22"/>
        </w:rPr>
        <w:t>.eur)</w:t>
      </w:r>
      <w:r w:rsidR="002F20C1">
        <w:rPr>
          <w:rFonts w:ascii="Arial Narrow" w:hAnsi="Arial Narrow"/>
          <w:sz w:val="22"/>
          <w:szCs w:val="22"/>
        </w:rPr>
        <w:t>, čo predstavuje 100 % (slovom: sto percent)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F8097C">
        <w:rPr>
          <w:rFonts w:ascii="Arial Narrow" w:hAnsi="Arial Narrow"/>
          <w:sz w:val="22"/>
          <w:szCs w:val="22"/>
        </w:rPr>
        <w:t>z </w:t>
      </w:r>
      <w:r w:rsidRPr="00492E6D" w:rsidR="00F8097C">
        <w:rPr>
          <w:rFonts w:ascii="Arial Narrow" w:hAnsi="Arial Narrow"/>
          <w:b/>
          <w:sz w:val="22"/>
          <w:szCs w:val="22"/>
        </w:rPr>
        <w:t>Celkových oprávnených výdavkov</w:t>
      </w:r>
      <w:r w:rsidR="003E2DD8">
        <w:rPr>
          <w:rFonts w:ascii="Arial Narrow" w:hAnsi="Arial Narrow"/>
          <w:sz w:val="22"/>
          <w:szCs w:val="22"/>
        </w:rPr>
        <w:t>.</w:t>
      </w:r>
    </w:p>
    <w:p w:rsidRPr="00BC0F96" w:rsidR="008900AE" w:rsidP="00E1027F" w:rsidRDefault="008900AE" w14:paraId="170A391C" w14:textId="17D4F7F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Pr="00BC0F96" w:rsidR="0067745A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8F1462">
        <w:rPr>
          <w:rFonts w:ascii="Arial Narrow" w:hAnsi="Arial Narrow"/>
          <w:sz w:val="22"/>
          <w:szCs w:val="22"/>
          <w:lang w:eastAsia="cs-CZ"/>
        </w:rPr>
        <w:t>systémom</w:t>
      </w:r>
      <w:r w:rsidRPr="00AE4871" w:rsidR="00AE487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453D39">
        <w:rPr>
          <w:rFonts w:ascii="Arial Narrow" w:hAnsi="Arial Narrow"/>
          <w:sz w:val="22"/>
          <w:szCs w:val="22"/>
          <w:lang w:eastAsia="cs-CZ"/>
        </w:rPr>
        <w:t xml:space="preserve">kombinácie </w:t>
      </w:r>
      <w:r w:rsidRPr="00AE4871" w:rsidR="00AE4871">
        <w:rPr>
          <w:rFonts w:ascii="Arial Narrow" w:hAnsi="Arial Narrow"/>
          <w:sz w:val="22"/>
          <w:szCs w:val="22"/>
          <w:lang w:eastAsia="cs-CZ"/>
        </w:rPr>
        <w:t>zálohových platieb a refundácie</w:t>
      </w:r>
      <w:r w:rsidRPr="00AE4871">
        <w:rPr>
          <w:rFonts w:ascii="Arial Narrow" w:hAnsi="Arial Narrow"/>
          <w:sz w:val="22"/>
          <w:szCs w:val="22"/>
          <w:lang w:eastAsia="cs-CZ"/>
        </w:rPr>
        <w:t>.</w:t>
      </w:r>
    </w:p>
    <w:p w:rsidRPr="002F20C1" w:rsidR="002F20C1" w:rsidP="002F20C1" w:rsidRDefault="008900AE" w14:paraId="1E02B24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sz w:val="22"/>
          <w:szCs w:val="22"/>
        </w:rPr>
        <w:t xml:space="preserve">Konečná výška sumy </w:t>
      </w:r>
      <w:r w:rsidRPr="00BC0F96" w:rsidR="00984217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 poskytnutých na </w:t>
      </w:r>
      <w:r w:rsidRPr="00BC0F96">
        <w:rPr>
          <w:rFonts w:ascii="Arial Narrow" w:hAnsi="Arial Narrow"/>
          <w:b/>
          <w:sz w:val="22"/>
          <w:szCs w:val="22"/>
        </w:rPr>
        <w:t>Realizáciu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Projektu</w:t>
      </w:r>
      <w:r w:rsidRPr="00BC0F96">
        <w:rPr>
          <w:rFonts w:ascii="Arial Narrow" w:hAnsi="Arial Narrow"/>
          <w:sz w:val="22"/>
          <w:szCs w:val="22"/>
        </w:rPr>
        <w:t xml:space="preserve"> sa určí na základe </w:t>
      </w:r>
      <w:r w:rsidRPr="00BC0F96" w:rsidR="00D50A09">
        <w:rPr>
          <w:rFonts w:ascii="Arial Narrow" w:hAnsi="Arial Narrow"/>
          <w:b/>
          <w:sz w:val="22"/>
          <w:szCs w:val="22"/>
        </w:rPr>
        <w:t>Schválených</w:t>
      </w:r>
      <w:r w:rsidRPr="00BC0F96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BC0F96">
        <w:rPr>
          <w:rFonts w:ascii="Arial Narrow" w:hAnsi="Arial Narrow"/>
          <w:sz w:val="22"/>
          <w:szCs w:val="22"/>
        </w:rPr>
        <w:t xml:space="preserve">pričom maximálna výška </w:t>
      </w:r>
      <w:r w:rsidRPr="00BC0F96" w:rsidR="00984217">
        <w:rPr>
          <w:rFonts w:ascii="Arial Narrow" w:hAnsi="Arial Narrow"/>
          <w:b/>
          <w:sz w:val="22"/>
          <w:szCs w:val="22"/>
        </w:rPr>
        <w:t>P</w:t>
      </w:r>
      <w:r w:rsidRPr="00BC0F96" w:rsidR="009D5663">
        <w:rPr>
          <w:rFonts w:ascii="Arial Narrow" w:hAnsi="Arial Narrow"/>
          <w:b/>
          <w:sz w:val="22"/>
          <w:szCs w:val="22"/>
        </w:rPr>
        <w:t>rostriedkov mechanizmu</w:t>
      </w:r>
      <w:r w:rsidRPr="00BC0F96" w:rsidR="009D5663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984217">
        <w:rPr>
          <w:rFonts w:ascii="Arial Narrow" w:hAnsi="Arial Narrow"/>
          <w:bCs/>
          <w:sz w:val="22"/>
          <w:szCs w:val="22"/>
        </w:rPr>
        <w:t>podľa ods. 3.1</w:t>
      </w:r>
      <w:r w:rsidRPr="00BC0F96" w:rsidR="000E42CF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A32EDA">
        <w:rPr>
          <w:rFonts w:ascii="Arial Narrow" w:hAnsi="Arial Narrow"/>
          <w:bCs/>
          <w:sz w:val="22"/>
          <w:szCs w:val="22"/>
        </w:rPr>
        <w:t xml:space="preserve">článku 3 </w:t>
      </w:r>
      <w:r w:rsidRPr="00BC0F96" w:rsidR="000E42CF">
        <w:rPr>
          <w:rFonts w:ascii="Arial Narrow" w:hAnsi="Arial Narrow"/>
          <w:b/>
          <w:bCs/>
          <w:sz w:val="22"/>
        </w:rPr>
        <w:t>Zmluvy o poskytnutí prostriedkov mechanizmu</w:t>
      </w:r>
      <w:r w:rsidRPr="00BC0F96" w:rsidR="00F96799">
        <w:rPr>
          <w:rFonts w:ascii="Arial Narrow" w:hAnsi="Arial Narrow"/>
          <w:bCs/>
          <w:sz w:val="22"/>
          <w:szCs w:val="22"/>
        </w:rPr>
        <w:t xml:space="preserve"> </w:t>
      </w:r>
      <w:r w:rsidRPr="00BC0F96" w:rsidR="009D5663">
        <w:rPr>
          <w:rFonts w:ascii="Arial Narrow" w:hAnsi="Arial Narrow"/>
          <w:bCs/>
          <w:sz w:val="22"/>
          <w:szCs w:val="22"/>
        </w:rPr>
        <w:t xml:space="preserve">poskytovaná </w:t>
      </w:r>
      <w:r w:rsidRPr="00BC0F96" w:rsidR="009D5663">
        <w:rPr>
          <w:rFonts w:ascii="Arial Narrow" w:hAnsi="Arial Narrow"/>
          <w:b/>
          <w:bCs/>
          <w:sz w:val="22"/>
          <w:szCs w:val="22"/>
        </w:rPr>
        <w:t>Vykonávateľom</w:t>
      </w:r>
      <w:r w:rsidRPr="00BC0F96" w:rsidR="009D5663">
        <w:rPr>
          <w:rFonts w:ascii="Arial Narrow" w:hAnsi="Arial Narrow"/>
          <w:b/>
          <w:sz w:val="22"/>
          <w:szCs w:val="22"/>
        </w:rPr>
        <w:t xml:space="preserve"> </w:t>
      </w:r>
      <w:r w:rsidRPr="00BC0F96">
        <w:rPr>
          <w:rFonts w:ascii="Arial Narrow" w:hAnsi="Arial Narrow"/>
          <w:sz w:val="22"/>
          <w:szCs w:val="22"/>
        </w:rPr>
        <w:t xml:space="preserve">nesmie byť prekročená. </w:t>
      </w:r>
      <w:r w:rsidRPr="00BC0F96">
        <w:rPr>
          <w:rFonts w:ascii="Arial Narrow" w:hAnsi="Arial Narrow"/>
          <w:b/>
          <w:sz w:val="22"/>
          <w:szCs w:val="22"/>
        </w:rPr>
        <w:t>Prijímateľ</w:t>
      </w:r>
      <w:r w:rsidRPr="00BC0F9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00BC0F96" w:rsidR="000747DA">
        <w:rPr>
          <w:rFonts w:ascii="Arial Narrow" w:hAnsi="Arial Narrow"/>
          <w:b/>
          <w:sz w:val="22"/>
          <w:szCs w:val="22"/>
        </w:rPr>
        <w:t>P</w:t>
      </w:r>
      <w:r w:rsidRPr="00BC0F96">
        <w:rPr>
          <w:rFonts w:ascii="Arial Narrow" w:hAnsi="Arial Narrow"/>
          <w:b/>
          <w:sz w:val="22"/>
          <w:szCs w:val="22"/>
        </w:rPr>
        <w:t>rostriedkov mechanizmu</w:t>
      </w:r>
      <w:r w:rsidRPr="00BC0F96">
        <w:rPr>
          <w:rFonts w:ascii="Arial Narrow" w:hAnsi="Arial Narrow"/>
          <w:sz w:val="22"/>
          <w:szCs w:val="22"/>
        </w:rPr>
        <w:t xml:space="preserve">, ktorá bude skutočne uhradená </w:t>
      </w:r>
      <w:r w:rsidRPr="00BC0F96">
        <w:rPr>
          <w:rFonts w:ascii="Arial Narrow" w:hAnsi="Arial Narrow"/>
          <w:b/>
          <w:sz w:val="22"/>
          <w:szCs w:val="22"/>
        </w:rPr>
        <w:t>Prijímateľovi</w:t>
      </w:r>
      <w:r w:rsidRPr="00BC0F96" w:rsidR="00E7698A">
        <w:rPr>
          <w:rFonts w:ascii="Arial Narrow" w:hAnsi="Arial Narrow"/>
          <w:sz w:val="22"/>
          <w:szCs w:val="22"/>
        </w:rPr>
        <w:t>,</w:t>
      </w:r>
      <w:r w:rsidRPr="00BC0F96">
        <w:rPr>
          <w:rFonts w:ascii="Arial Narrow" w:hAnsi="Arial Narrow"/>
          <w:sz w:val="22"/>
          <w:szCs w:val="22"/>
        </w:rPr>
        <w:t xml:space="preserve"> závisí od výsledkov </w:t>
      </w:r>
      <w:r w:rsidRPr="00BC0F96">
        <w:rPr>
          <w:rFonts w:ascii="Arial Narrow" w:hAnsi="Arial Narrow"/>
          <w:b/>
          <w:sz w:val="22"/>
          <w:szCs w:val="22"/>
        </w:rPr>
        <w:t>Prijímateľom</w:t>
      </w:r>
      <w:r w:rsidRPr="00BC0F9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C0F96">
        <w:rPr>
          <w:rFonts w:ascii="Arial Narrow" w:hAnsi="Arial Narrow"/>
          <w:b/>
          <w:sz w:val="22"/>
          <w:szCs w:val="22"/>
        </w:rPr>
        <w:t>Zmluve</w:t>
      </w:r>
      <w:r w:rsidRPr="00BC0F96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Pr="00BC0F96" w:rsidR="00A32EDA">
        <w:rPr>
          <w:rFonts w:ascii="Arial Narrow" w:hAnsi="Arial Narrow"/>
          <w:sz w:val="22"/>
          <w:szCs w:val="22"/>
        </w:rPr>
        <w:t xml:space="preserve">článku </w:t>
      </w:r>
      <w:r w:rsidRPr="00BC0F96" w:rsidR="004E5326">
        <w:rPr>
          <w:rFonts w:ascii="Arial Narrow" w:hAnsi="Arial Narrow"/>
          <w:sz w:val="22"/>
          <w:szCs w:val="22"/>
        </w:rPr>
        <w:t>4</w:t>
      </w:r>
      <w:r w:rsidRPr="00BC0F96">
        <w:rPr>
          <w:rFonts w:ascii="Arial Narrow" w:hAnsi="Arial Narrow"/>
          <w:sz w:val="22"/>
          <w:szCs w:val="22"/>
        </w:rPr>
        <w:t xml:space="preserve"> </w:t>
      </w:r>
      <w:r w:rsidRPr="00BC0F96">
        <w:rPr>
          <w:rFonts w:ascii="Arial Narrow" w:hAnsi="Arial Narrow"/>
          <w:b/>
          <w:sz w:val="22"/>
          <w:szCs w:val="22"/>
        </w:rPr>
        <w:t>VZP.</w:t>
      </w:r>
      <w:r w:rsidR="002F20C1">
        <w:rPr>
          <w:rFonts w:ascii="Arial Narrow" w:hAnsi="Arial Narrow"/>
          <w:b/>
          <w:sz w:val="22"/>
          <w:szCs w:val="22"/>
        </w:rPr>
        <w:t xml:space="preserve"> </w:t>
      </w:r>
    </w:p>
    <w:p w:rsidRPr="002F20C1" w:rsidR="000D0C16" w:rsidP="002F20C1" w:rsidRDefault="00C97EEA" w14:paraId="72AEEDF4" w14:textId="6DAAF7CE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Pr="00BC0F96" w:rsidR="008900AE">
        <w:rPr>
          <w:rFonts w:ascii="Arial Narrow" w:hAnsi="Arial Narrow"/>
          <w:sz w:val="22"/>
          <w:szCs w:val="22"/>
        </w:rPr>
        <w:t xml:space="preserve"> začína plynúť </w:t>
      </w:r>
      <w:r w:rsidR="002F20C1">
        <w:rPr>
          <w:rFonts w:ascii="Arial Narrow" w:hAnsi="Arial Narrow"/>
          <w:sz w:val="22"/>
          <w:szCs w:val="22"/>
        </w:rPr>
        <w:t xml:space="preserve">najskôr dňom vyhlásenia </w:t>
      </w:r>
      <w:r w:rsidRPr="002F20C1" w:rsidR="002F20C1">
        <w:rPr>
          <w:rFonts w:ascii="Arial Narrow" w:hAnsi="Arial Narrow"/>
          <w:b/>
          <w:sz w:val="22"/>
          <w:szCs w:val="22"/>
        </w:rPr>
        <w:t>V</w:t>
      </w:r>
      <w:r w:rsidRPr="002F20C1" w:rsidR="008A3F67">
        <w:rPr>
          <w:rFonts w:ascii="Arial Narrow" w:hAnsi="Arial Narrow"/>
          <w:b/>
          <w:sz w:val="22"/>
          <w:szCs w:val="22"/>
        </w:rPr>
        <w:t>ýzvy</w:t>
      </w:r>
      <w:r w:rsidR="008A3F67">
        <w:rPr>
          <w:rFonts w:ascii="Arial Narrow" w:hAnsi="Arial Narrow"/>
          <w:sz w:val="22"/>
          <w:szCs w:val="22"/>
        </w:rPr>
        <w:t xml:space="preserve">, na ktorú sa predmet tejto podpory vzťahuje, za </w:t>
      </w:r>
      <w:r w:rsidRPr="002916FB" w:rsidR="008A3F67">
        <w:rPr>
          <w:rFonts w:ascii="Arial Narrow" w:hAnsi="Arial Narrow"/>
          <w:sz w:val="22"/>
          <w:szCs w:val="22"/>
        </w:rPr>
        <w:t xml:space="preserve"> predpokladu, že pôvodný projektový zámer</w:t>
      </w:r>
      <w:r w:rsidR="008A3F67">
        <w:rPr>
          <w:rFonts w:ascii="Arial Narrow" w:hAnsi="Arial Narrow"/>
          <w:sz w:val="22"/>
          <w:szCs w:val="22"/>
        </w:rPr>
        <w:t xml:space="preserve"> predložený na EK bol</w:t>
      </w:r>
      <w:r w:rsidR="002F20C1">
        <w:rPr>
          <w:rFonts w:ascii="Arial Narrow" w:hAnsi="Arial Narrow"/>
          <w:sz w:val="22"/>
          <w:szCs w:val="22"/>
        </w:rPr>
        <w:t xml:space="preserve"> k termínu vyhlásenia </w:t>
      </w:r>
      <w:r w:rsidRPr="002F20C1" w:rsidR="002F20C1">
        <w:rPr>
          <w:rFonts w:ascii="Arial Narrow" w:hAnsi="Arial Narrow"/>
          <w:b/>
          <w:sz w:val="22"/>
          <w:szCs w:val="22"/>
        </w:rPr>
        <w:t>V</w:t>
      </w:r>
      <w:r w:rsidRPr="002F20C1" w:rsidR="008A3F67">
        <w:rPr>
          <w:rFonts w:ascii="Arial Narrow" w:hAnsi="Arial Narrow"/>
          <w:b/>
          <w:sz w:val="22"/>
          <w:szCs w:val="22"/>
        </w:rPr>
        <w:t>ýzvy</w:t>
      </w:r>
      <w:r w:rsidRPr="002916FB" w:rsidR="008A3F67">
        <w:rPr>
          <w:rFonts w:ascii="Arial Narrow" w:hAnsi="Arial Narrow"/>
          <w:sz w:val="22"/>
          <w:szCs w:val="22"/>
        </w:rPr>
        <w:t xml:space="preserve"> vyhodnotený.</w:t>
      </w:r>
      <w:r w:rsidR="008A3F67">
        <w:rPr>
          <w:rFonts w:ascii="Arial Narrow" w:hAnsi="Arial Narrow"/>
          <w:sz w:val="22"/>
          <w:szCs w:val="22"/>
        </w:rPr>
        <w:t xml:space="preserve"> </w:t>
      </w:r>
      <w:r w:rsidRPr="008A3F67" w:rsidR="008A3F67">
        <w:rPr>
          <w:rFonts w:ascii="Arial Narrow" w:hAnsi="Arial Narrow"/>
          <w:sz w:val="22"/>
          <w:szCs w:val="22"/>
        </w:rPr>
        <w:t>V prípade, že pôvodný projektový zámer bol vyhodnot</w:t>
      </w:r>
      <w:r w:rsidR="002F20C1">
        <w:rPr>
          <w:rFonts w:ascii="Arial Narrow" w:hAnsi="Arial Narrow"/>
          <w:sz w:val="22"/>
          <w:szCs w:val="22"/>
        </w:rPr>
        <w:t xml:space="preserve">ený po dátume vyhlásenia tejto </w:t>
      </w:r>
      <w:r w:rsidRPr="002F20C1" w:rsidR="002F20C1">
        <w:rPr>
          <w:rFonts w:ascii="Arial Narrow" w:hAnsi="Arial Narrow"/>
          <w:b/>
          <w:sz w:val="22"/>
          <w:szCs w:val="22"/>
        </w:rPr>
        <w:t>V</w:t>
      </w:r>
      <w:r w:rsidRPr="002F20C1" w:rsidR="008A3F67">
        <w:rPr>
          <w:rFonts w:ascii="Arial Narrow" w:hAnsi="Arial Narrow"/>
          <w:b/>
          <w:sz w:val="22"/>
          <w:szCs w:val="22"/>
        </w:rPr>
        <w:t>ýzvy</w:t>
      </w:r>
      <w:r w:rsidRPr="008A3F67" w:rsidR="008A3F67">
        <w:rPr>
          <w:rFonts w:ascii="Arial Narrow" w:hAnsi="Arial Narrow"/>
          <w:sz w:val="22"/>
          <w:szCs w:val="22"/>
        </w:rPr>
        <w:t xml:space="preserve">, </w:t>
      </w:r>
      <w:r w:rsidRPr="002F20C1" w:rsidR="002F20C1">
        <w:rPr>
          <w:rFonts w:ascii="Arial Narrow" w:hAnsi="Arial Narrow"/>
          <w:b/>
          <w:sz w:val="22"/>
          <w:szCs w:val="22"/>
        </w:rPr>
        <w:t>Prijímateľ</w:t>
      </w:r>
      <w:r w:rsidR="002F20C1">
        <w:rPr>
          <w:rFonts w:ascii="Arial Narrow" w:hAnsi="Arial Narrow"/>
          <w:sz w:val="22"/>
          <w:szCs w:val="22"/>
        </w:rPr>
        <w:t xml:space="preserve"> bol</w:t>
      </w:r>
      <w:r w:rsidRPr="008A3F67" w:rsidR="008A3F67">
        <w:rPr>
          <w:rFonts w:ascii="Arial Narrow" w:hAnsi="Arial Narrow"/>
          <w:sz w:val="22"/>
          <w:szCs w:val="22"/>
        </w:rPr>
        <w:t xml:space="preserve"> oprávnený začať realizáciu projektových aktivít najskôr dňom vyhodnotenia pôvodného projektového zámeru. </w:t>
      </w:r>
      <w:r w:rsidR="008A3F67">
        <w:rPr>
          <w:rFonts w:ascii="Arial Narrow" w:hAnsi="Arial Narrow"/>
          <w:sz w:val="22"/>
          <w:szCs w:val="22"/>
        </w:rPr>
        <w:t xml:space="preserve">Vzhľadom na predmet podpory môže 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2F20C1" w:rsidR="008A3F67">
        <w:rPr>
          <w:rFonts w:ascii="Arial Narrow" w:hAnsi="Arial Narrow"/>
          <w:b/>
          <w:bCs/>
          <w:sz w:val="22"/>
          <w:szCs w:val="22"/>
          <w:lang w:eastAsia="cs-CZ"/>
        </w:rPr>
        <w:t>rijímateľ</w:t>
      </w:r>
      <w:r w:rsidR="008A3F67">
        <w:rPr>
          <w:rFonts w:ascii="Arial Narrow" w:hAnsi="Arial Narrow"/>
          <w:bCs/>
          <w:sz w:val="22"/>
          <w:szCs w:val="22"/>
          <w:lang w:eastAsia="cs-CZ"/>
        </w:rPr>
        <w:t xml:space="preserve"> z</w:t>
      </w:r>
      <w:r w:rsidRPr="008F1462" w:rsidR="007F607E">
        <w:rPr>
          <w:rFonts w:ascii="Arial Narrow" w:hAnsi="Arial Narrow"/>
          <w:bCs/>
          <w:sz w:val="22"/>
          <w:szCs w:val="22"/>
          <w:lang w:eastAsia="cs-CZ"/>
        </w:rPr>
        <w:t>ača</w:t>
      </w:r>
      <w:r w:rsidR="008A3F67">
        <w:rPr>
          <w:rFonts w:ascii="Arial Narrow" w:hAnsi="Arial Narrow"/>
          <w:bCs/>
          <w:sz w:val="22"/>
          <w:szCs w:val="22"/>
          <w:lang w:eastAsia="cs-CZ"/>
        </w:rPr>
        <w:t>ť</w:t>
      </w:r>
      <w:r w:rsidR="002F20C1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>R</w:t>
      </w:r>
      <w:r w:rsidRPr="002F20C1" w:rsidR="007F607E">
        <w:rPr>
          <w:rFonts w:ascii="Arial Narrow" w:hAnsi="Arial Narrow"/>
          <w:b/>
          <w:bCs/>
          <w:sz w:val="22"/>
          <w:szCs w:val="22"/>
          <w:lang w:eastAsia="cs-CZ"/>
        </w:rPr>
        <w:t>ealizáci</w:t>
      </w:r>
      <w:r w:rsidRPr="002F20C1" w:rsidR="008A3F67">
        <w:rPr>
          <w:rFonts w:ascii="Arial Narrow" w:hAnsi="Arial Narrow"/>
          <w:b/>
          <w:bCs/>
          <w:sz w:val="22"/>
          <w:szCs w:val="22"/>
          <w:lang w:eastAsia="cs-CZ"/>
        </w:rPr>
        <w:t>u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 xml:space="preserve"> P</w:t>
      </w:r>
      <w:r w:rsidRPr="002F20C1" w:rsidR="007F607E">
        <w:rPr>
          <w:rFonts w:ascii="Arial Narrow" w:hAnsi="Arial Narrow"/>
          <w:b/>
          <w:bCs/>
          <w:sz w:val="22"/>
          <w:szCs w:val="22"/>
          <w:lang w:eastAsia="cs-CZ"/>
        </w:rPr>
        <w:t>rojektu</w:t>
      </w:r>
      <w:r w:rsidR="008A3F67">
        <w:rPr>
          <w:rFonts w:ascii="Arial Narrow" w:hAnsi="Arial Narrow"/>
          <w:bCs/>
          <w:sz w:val="22"/>
          <w:szCs w:val="22"/>
          <w:lang w:eastAsia="cs-CZ"/>
        </w:rPr>
        <w:t xml:space="preserve"> najskôr dňa</w:t>
      </w:r>
      <w:commentRangeStart w:id="2"/>
      <w:r w:rsidRPr="002916FB" w:rsidR="008A3F67">
        <w:rPr>
          <w:rFonts w:ascii="Arial Narrow" w:hAnsi="Arial Narrow"/>
          <w:bCs/>
          <w:sz w:val="22"/>
          <w:szCs w:val="22"/>
          <w:highlight w:val="yellow"/>
          <w:lang w:eastAsia="cs-CZ"/>
        </w:rPr>
        <w:t>....</w:t>
      </w:r>
      <w:commentRangeEnd w:id="2"/>
      <w:r w:rsidR="008A3F67">
        <w:rPr>
          <w:rStyle w:val="Odkaznakomentr"/>
          <w:szCs w:val="20"/>
        </w:rPr>
        <w:commentReference w:id="2"/>
      </w:r>
      <w:r w:rsidR="002F20C1">
        <w:rPr>
          <w:rFonts w:ascii="Arial Narrow" w:hAnsi="Arial Narrow"/>
          <w:bCs/>
          <w:sz w:val="22"/>
          <w:szCs w:val="22"/>
          <w:lang w:eastAsia="cs-CZ"/>
        </w:rPr>
        <w:t xml:space="preserve">, pričom </w:t>
      </w:r>
      <w:r w:rsidRPr="002F20C1" w:rsidR="002F20C1">
        <w:rPr>
          <w:rFonts w:ascii="Arial Narrow" w:hAnsi="Arial Narrow"/>
          <w:b/>
          <w:bCs/>
          <w:sz w:val="22"/>
          <w:szCs w:val="22"/>
          <w:lang w:eastAsia="cs-CZ"/>
        </w:rPr>
        <w:t>Realizácia projektu</w:t>
      </w:r>
      <w:r w:rsidRPr="002F20C1" w:rsidR="008900AE">
        <w:rPr>
          <w:rFonts w:ascii="Arial Narrow" w:hAnsi="Arial Narrow"/>
          <w:sz w:val="22"/>
          <w:szCs w:val="22"/>
        </w:rPr>
        <w:t xml:space="preserve"> končí </w:t>
      </w:r>
      <w:r w:rsidRPr="002F20C1" w:rsidR="008900AE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Pr="002F20C1" w:rsidR="008A3F67">
        <w:rPr>
          <w:rFonts w:ascii="Arial Narrow" w:hAnsi="Arial Narrow"/>
          <w:bCs/>
          <w:sz w:val="22"/>
          <w:szCs w:val="22"/>
          <w:lang w:eastAsia="cs-CZ"/>
        </w:rPr>
        <w:t xml:space="preserve">30.6.2026 </w:t>
      </w:r>
      <w:r w:rsidRPr="002F20C1"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</w:t>
      </w:r>
      <w:r w:rsidRPr="002F20C1" w:rsidR="00156C0A">
        <w:rPr>
          <w:rFonts w:ascii="Arial Narrow" w:hAnsi="Arial Narrow"/>
          <w:b/>
          <w:bCs/>
          <w:sz w:val="22"/>
          <w:szCs w:val="22"/>
          <w:lang w:eastAsia="cs-CZ"/>
        </w:rPr>
        <w:t>Zmluvou</w:t>
      </w:r>
      <w:r w:rsidR="009E29B1">
        <w:rPr>
          <w:rFonts w:ascii="Arial Narrow" w:hAnsi="Arial Narrow"/>
          <w:bCs/>
          <w:sz w:val="22"/>
          <w:szCs w:val="22"/>
          <w:lang w:eastAsia="cs-CZ"/>
        </w:rPr>
        <w:t>.</w:t>
      </w:r>
      <w:r w:rsidRPr="002F20C1" w:rsidR="008900A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2F20C1" w:rsidR="00A10829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:rsidRPr="000D0C16" w:rsidR="000D0C16" w:rsidP="000D0C16" w:rsidRDefault="000D0C16" w14:paraId="6C2DBF8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nedôjde ku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  alebo inú formu podpory na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  poskytnutej SR zo zahraničia. Ak sa prijímateľ dozvie o skutočnostiach, ktoré by mohli predstavovať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tejto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je povinný  o týchto skutočnostiach informovať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Vykonávateľa 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  </w:t>
      </w:r>
      <w:r w:rsidRP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0D0C16" w:rsidP="000D0C16" w:rsidRDefault="000D0C16" w14:paraId="0758D34A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„zákon o registri partnerov“) a tento zápis bude trvať minimálne počas doby uvedenej v § 4 ods. 1 zákona o registri partnerov.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nesplní povinnosť podľa tohto odseku,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0E518EDE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splnenú.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5A52BD34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je povinný poskytnúť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súlade s článkom 5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údaje o konečnom užívateľovi výhod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poskytnúť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30 kalendárnych dní odo dňa zmeny konečného užívateľa výhod v súlade s článkom 5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 o poskytnutí 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Povinnosť podľa tohto odseku sa nevzťahuje na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Prijímateľa</w:t>
      </w:r>
      <w:r w:rsidRPr="000D0C16">
        <w:rPr>
          <w:rStyle w:val="normaltextrun"/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 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774EF9B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spolu so žiadosťou o platbu (najmä zúčtovanie zálohovej platby alebo priebežná platba) názov / obchodné meno a IČO dodávateľov a subdodávateľov, a údaje o konečnom užívateľovi výhod dodávateľov v rozsahu meno, priezvisko a dátum narodenia, ak je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rozpočtových pravidlách o rozpočtových pravidlách.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0F492A47" w14:textId="77777777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Style w:val="eop"/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berie na vedomie, že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každá ich časť je finančným prostriedkom vyplateným zo štátneho rozpočtu SR.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sú zdrojovo kryté z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prostriedkov z rozpo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tu E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neopr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vnen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nakladanie s nimi m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ôž</w:t>
      </w:r>
      <w:r w:rsidRPr="000D0C16">
        <w:rPr>
          <w:rStyle w:val="normaltextrun"/>
          <w:rFonts w:ascii="Arial Narrow" w:hAnsi="Arial Narrow"/>
          <w:sz w:val="22"/>
          <w:szCs w:val="22"/>
        </w:rPr>
        <w:t>e predstavova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trestn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in po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kodzovania finan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>ch z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ujmov E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>. Na kontrolu a audit použitia týchto finančných prostriedkov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na ukladanie a vym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hanie sankci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za poru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enie finan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nej discipl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ny sa vz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Pr="000D0C16">
        <w:rPr>
          <w:rStyle w:val="normaltextrun"/>
          <w:rFonts w:ascii="Arial Narrow" w:hAnsi="Arial Narrow"/>
          <w:sz w:val="22"/>
          <w:szCs w:val="22"/>
        </w:rPr>
        <w:t>ahuje re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0D0C16">
        <w:rPr>
          <w:rStyle w:val="normaltextrun"/>
          <w:rFonts w:ascii="Arial Narrow" w:hAnsi="Arial Narrow"/>
          <w:sz w:val="22"/>
          <w:szCs w:val="22"/>
        </w:rPr>
        <w:t>im upraven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Zmluve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Právnom rámci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0D0C16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</w:t>
      </w:r>
      <w:r w:rsidRPr="000D0C1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</w:t>
      </w:r>
      <w:r w:rsidRPr="000D0C16">
        <w:rPr>
          <w:rStyle w:val="normaltextrun"/>
          <w:rFonts w:ascii="Arial Narrow" w:hAnsi="Arial Narrow" w:cs="Arial Narrow"/>
          <w:b/>
          <w:bCs/>
          <w:sz w:val="22"/>
          <w:szCs w:val="22"/>
        </w:rPr>
        <w:t>ä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znej dokument</w:t>
      </w:r>
      <w:r w:rsidRPr="000D0C16">
        <w:rPr>
          <w:rStyle w:val="normaltextrun"/>
          <w:rFonts w:ascii="Arial Narrow" w:hAnsi="Arial Narrow" w:cs="Arial Narrow"/>
          <w:b/>
          <w:bCs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cii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strpieť výkon kontroly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auditu pou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itia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zo strany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Vykonávateľa </w:t>
      </w:r>
      <w:r w:rsidRPr="000D0C16">
        <w:rPr>
          <w:rStyle w:val="normaltextrun"/>
          <w:rFonts w:ascii="Arial Narrow" w:hAnsi="Arial Narrow"/>
          <w:sz w:val="22"/>
          <w:szCs w:val="22"/>
        </w:rPr>
        <w:t>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in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Oprávnených osôb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v súlade s článkom 13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Pr="000D0C16" w:rsidR="000D0C16" w:rsidP="000D0C16" w:rsidRDefault="000D0C16" w14:paraId="2AD87B39" w14:textId="0A5F90F8">
      <w:pPr>
        <w:numPr>
          <w:ilvl w:val="1"/>
          <w:numId w:val="4"/>
        </w:numPr>
        <w:tabs>
          <w:tab w:val="clear" w:pos="284"/>
          <w:tab w:val="num" w:pos="567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zabezpečiť, aby bol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súlade so zásadou „výrazne nenarušiť / DNSH – </w:t>
      </w:r>
      <w:r w:rsidRPr="000D0C16">
        <w:rPr>
          <w:rStyle w:val="normaltextrun"/>
          <w:rFonts w:ascii="Arial Narrow" w:hAnsi="Arial Narrow"/>
          <w:i/>
          <w:iCs/>
          <w:sz w:val="22"/>
          <w:szCs w:val="22"/>
        </w:rPr>
        <w:t>„Do No Significant Harm“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súlade s čl. 5 nariadenia Európskeho parlamentu a Rady (EÚ) 2021/241, ktorým sa zriaďuje Mechanizmus na podporu obnovy a odolnosti v platnom znení,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aby spĺňal všeobecne záväzné právne predpisy v oblasti energetiky, klímy a životného prostredia a všeobecne záväzné právne predpisy v oblasti posudzovania vplyvov na životné prostredie.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nemôže výrazne narušiť žiaden z environmentálnych cieľov uvedených v čl. 17 nariadenia Európskeho parlamentu a Rady (EÚ) 2020/852 o vytvorení rámca na uľahčenie udržateľných investícií a o zmene nariadenia (EÚ) 2019/2088.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nemôžu byť použité na činnosti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akt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va zo zoznamu vyl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0D0C16">
        <w:rPr>
          <w:rStyle w:val="normaltextrun"/>
          <w:rFonts w:ascii="Arial Narrow" w:hAnsi="Arial Narrow"/>
          <w:sz w:val="22"/>
          <w:szCs w:val="22"/>
        </w:rPr>
        <w:t>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ch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innost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akt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v Eur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pskej komisie. Porušenie týchto povinností predstavuje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zmysle čl. 11 ods. 7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B723D9" w:rsidRDefault="000D0C16" w14:paraId="65D0E896" w14:textId="77777777">
      <w:pPr>
        <w:jc w:val="center"/>
        <w:rPr>
          <w:rFonts w:ascii="Arial Narrow" w:hAnsi="Arial Narrow"/>
          <w:b/>
          <w:color w:val="1F3864"/>
          <w:sz w:val="22"/>
          <w:szCs w:val="22"/>
        </w:rPr>
      </w:pPr>
    </w:p>
    <w:p w:rsidRPr="00ED7BE1" w:rsidR="008900AE" w:rsidP="00B723D9" w:rsidRDefault="00B723D9" w14:paraId="3D468D77" w14:textId="1D12659D">
      <w:pPr>
        <w:jc w:val="center"/>
        <w:rPr>
          <w:rFonts w:ascii="Arial Narrow" w:hAnsi="Arial Narrow"/>
          <w:color w:val="1F3864"/>
          <w:sz w:val="22"/>
          <w:szCs w:val="22"/>
        </w:rPr>
      </w:pPr>
      <w:r w:rsidRPr="00B723D9">
        <w:rPr>
          <w:rFonts w:ascii="Arial Narrow" w:hAnsi="Arial Narrow"/>
          <w:b/>
          <w:color w:val="1F3864"/>
          <w:sz w:val="22"/>
          <w:szCs w:val="22"/>
        </w:rPr>
        <w:t>Č</w:t>
      </w:r>
      <w:r>
        <w:rPr>
          <w:rFonts w:ascii="Arial Narrow" w:hAnsi="Arial Narrow"/>
          <w:b/>
          <w:color w:val="1F3864"/>
          <w:sz w:val="22"/>
          <w:szCs w:val="22"/>
        </w:rPr>
        <w:t xml:space="preserve">lánok 4. </w:t>
      </w:r>
      <w:r w:rsidRPr="00B723D9" w:rsidR="008900AE">
        <w:rPr>
          <w:rFonts w:ascii="Arial Narrow" w:hAnsi="Arial Narrow"/>
          <w:b/>
          <w:caps/>
          <w:color w:val="1F3864"/>
          <w:sz w:val="22"/>
          <w:szCs w:val="22"/>
        </w:rPr>
        <w:t>Osobitné</w:t>
      </w:r>
      <w:r w:rsidRPr="00ED7BE1" w:rsidR="008900AE">
        <w:rPr>
          <w:rFonts w:ascii="Arial Narrow" w:hAnsi="Arial Narrow"/>
          <w:b/>
          <w:caps/>
          <w:color w:val="1F3864"/>
          <w:sz w:val="22"/>
          <w:szCs w:val="22"/>
        </w:rPr>
        <w:t xml:space="preserve"> ustanovenia</w:t>
      </w:r>
    </w:p>
    <w:p w:rsidRPr="008F1462" w:rsidR="00CC599C" w:rsidP="002916FB" w:rsidRDefault="00E60CD6" w14:paraId="76A41C2B" w14:textId="1A4C9663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Pr="00B723D9" w:rsidR="00034D32" w:rsidP="009E29B1" w:rsidRDefault="00034D32" w14:paraId="42793814" w14:textId="42B65755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2916FB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 sa zaväzuje predložiť minimálne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Záverečnú žiadosť o platbu Vykonávateľovi </w:t>
      </w:r>
      <w:r w:rsidRPr="00034D32">
        <w:rPr>
          <w:rFonts w:ascii="Arial Narrow" w:hAnsi="Arial Narrow"/>
          <w:sz w:val="22"/>
          <w:szCs w:val="22"/>
          <w:lang w:eastAsia="cs-CZ"/>
        </w:rPr>
        <w:t>(ďalej aj „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“) najneskôr do dvoch týždňov po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>Ukončení vecnej realizácie Projektu. ŽoP Prijímateľ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 predkladá podľa pravidiel stanovených v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>Záväznej dokumentáci</w:t>
      </w:r>
      <w:r w:rsidR="00A61C53">
        <w:rPr>
          <w:rFonts w:ascii="Arial Narrow" w:hAnsi="Arial Narrow"/>
          <w:b/>
          <w:sz w:val="22"/>
          <w:szCs w:val="22"/>
          <w:lang w:eastAsia="cs-CZ"/>
        </w:rPr>
        <w:t>i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. V prípade kombinácie systémov financovania platí, že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>ŽoP</w:t>
      </w:r>
      <w:r w:rsidRPr="00034D32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Vykonávateľ </w:t>
      </w:r>
      <w:r w:rsidRPr="004619E8">
        <w:rPr>
          <w:rFonts w:ascii="Arial Narrow" w:hAnsi="Arial Narrow"/>
          <w:sz w:val="22"/>
          <w:szCs w:val="22"/>
          <w:lang w:eastAsia="cs-CZ"/>
        </w:rPr>
        <w:t>v</w:t>
      </w:r>
      <w:r w:rsidRPr="002916FB">
        <w:rPr>
          <w:rFonts w:ascii="Arial Narrow" w:hAnsi="Arial Narrow"/>
          <w:b/>
          <w:sz w:val="22"/>
          <w:szCs w:val="22"/>
          <w:lang w:eastAsia="cs-CZ"/>
        </w:rPr>
        <w:t xml:space="preserve"> Záväznej dokumentácii.</w:t>
      </w:r>
    </w:p>
    <w:p w:rsidRPr="002916FB" w:rsidR="00B723D9" w:rsidP="009E29B1" w:rsidRDefault="00B723D9" w14:paraId="51CBC68C" w14:textId="7F10D50A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Doba udržateľnosti Projektu </w:t>
      </w:r>
      <w:r>
        <w:rPr>
          <w:rFonts w:ascii="Arial Narrow" w:hAnsi="Arial Narrow"/>
          <w:sz w:val="22"/>
          <w:szCs w:val="22"/>
          <w:lang w:eastAsia="cs-CZ"/>
        </w:rPr>
        <w:t xml:space="preserve">– neuplatňuje sa. Ustanovenia </w:t>
      </w:r>
      <w:r w:rsidRPr="00B723D9">
        <w:rPr>
          <w:rFonts w:ascii="Arial Narrow" w:hAnsi="Arial Narrow"/>
          <w:b/>
          <w:sz w:val="22"/>
          <w:szCs w:val="22"/>
          <w:lang w:eastAsia="cs-CZ"/>
        </w:rPr>
        <w:t>VZP</w:t>
      </w:r>
      <w:r>
        <w:rPr>
          <w:rFonts w:ascii="Arial Narrow" w:hAnsi="Arial Narrow"/>
          <w:sz w:val="22"/>
          <w:szCs w:val="22"/>
          <w:lang w:eastAsia="cs-CZ"/>
        </w:rPr>
        <w:t xml:space="preserve"> týkajúce sa </w:t>
      </w:r>
      <w:r w:rsidRPr="00B723D9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>
        <w:rPr>
          <w:rFonts w:ascii="Arial Narrow" w:hAnsi="Arial Narrow"/>
          <w:sz w:val="22"/>
          <w:szCs w:val="22"/>
          <w:lang w:eastAsia="cs-CZ"/>
        </w:rPr>
        <w:t xml:space="preserve"> a </w:t>
      </w:r>
      <w:r w:rsidRPr="00B723D9">
        <w:rPr>
          <w:rFonts w:ascii="Arial Narrow" w:hAnsi="Arial Narrow"/>
          <w:b/>
          <w:sz w:val="22"/>
          <w:szCs w:val="22"/>
          <w:lang w:eastAsia="cs-CZ"/>
        </w:rPr>
        <w:t xml:space="preserve">Udržateľnosti </w:t>
      </w:r>
      <w:r>
        <w:rPr>
          <w:rFonts w:ascii="Arial Narrow" w:hAnsi="Arial Narrow"/>
          <w:sz w:val="22"/>
          <w:szCs w:val="22"/>
          <w:lang w:eastAsia="cs-CZ"/>
        </w:rPr>
        <w:t>sa neuplatňujú.</w:t>
      </w:r>
    </w:p>
    <w:p w:rsidRPr="000D0C16" w:rsidR="000D0C16" w:rsidP="000D0C16" w:rsidRDefault="00E60CD6" w14:paraId="7E730AB9" w14:textId="7777777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E25111">
        <w:rPr>
          <w:rFonts w:ascii="Arial Narrow" w:hAnsi="Arial Narrow"/>
          <w:b/>
          <w:sz w:val="22"/>
          <w:szCs w:val="22"/>
        </w:rPr>
        <w:t>Zmluvné strany</w:t>
      </w:r>
      <w:r w:rsidRPr="00E25111">
        <w:rPr>
          <w:rFonts w:ascii="Arial Narrow" w:hAnsi="Arial Narrow"/>
          <w:sz w:val="22"/>
          <w:szCs w:val="22"/>
        </w:rPr>
        <w:t xml:space="preserve"> sa dohodli, že za </w:t>
      </w:r>
      <w:r w:rsidRPr="00E25111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Pr="00E25111">
        <w:rPr>
          <w:rFonts w:ascii="Arial Narrow" w:hAnsi="Arial Narrow" w:cs="Arial"/>
          <w:b/>
          <w:sz w:val="22"/>
          <w:szCs w:val="22"/>
        </w:rPr>
        <w:t>Projektu</w:t>
      </w:r>
      <w:r w:rsidRPr="00E25111">
        <w:rPr>
          <w:rFonts w:ascii="Arial Narrow" w:hAnsi="Arial Narrow" w:cs="Arial"/>
          <w:sz w:val="22"/>
          <w:szCs w:val="22"/>
        </w:rPr>
        <w:t xml:space="preserve"> má </w:t>
      </w:r>
      <w:r w:rsidRPr="00E25111">
        <w:rPr>
          <w:rFonts w:ascii="Arial Narrow" w:hAnsi="Arial Narrow" w:cs="Arial"/>
          <w:b/>
          <w:sz w:val="22"/>
          <w:szCs w:val="22"/>
        </w:rPr>
        <w:t xml:space="preserve">Prijímateľ </w:t>
      </w:r>
      <w:r w:rsidRPr="00E25111">
        <w:rPr>
          <w:rFonts w:ascii="Arial Narrow" w:hAnsi="Arial Narrow" w:cs="Arial"/>
          <w:sz w:val="22"/>
          <w:szCs w:val="22"/>
        </w:rPr>
        <w:t xml:space="preserve">povinnosť predkladať monitorovacie správy </w:t>
      </w:r>
      <w:r w:rsidR="00A61C53">
        <w:rPr>
          <w:rFonts w:ascii="Arial Narrow" w:hAnsi="Arial Narrow" w:cs="Arial"/>
          <w:sz w:val="22"/>
          <w:szCs w:val="22"/>
        </w:rPr>
        <w:t>v periodicite minimálne 1x ročne na</w:t>
      </w:r>
      <w:r w:rsidRPr="002916FB">
        <w:rPr>
          <w:rFonts w:ascii="Arial Narrow" w:hAnsi="Arial Narrow" w:cs="Arial"/>
          <w:sz w:val="22"/>
          <w:szCs w:val="22"/>
        </w:rPr>
        <w:t xml:space="preserve"> vyzvanie </w:t>
      </w:r>
      <w:r w:rsidRPr="00B723D9">
        <w:rPr>
          <w:rFonts w:ascii="Arial Narrow" w:hAnsi="Arial Narrow" w:cs="Arial"/>
          <w:b/>
          <w:sz w:val="22"/>
          <w:szCs w:val="22"/>
        </w:rPr>
        <w:t>Vykonávateľa</w:t>
      </w:r>
      <w:r w:rsidRPr="002916FB">
        <w:rPr>
          <w:rFonts w:ascii="Arial Narrow" w:hAnsi="Arial Narrow" w:cs="Arial"/>
          <w:sz w:val="22"/>
          <w:szCs w:val="22"/>
        </w:rPr>
        <w:t>.</w:t>
      </w:r>
    </w:p>
    <w:p w:rsidR="000D0C16" w:rsidP="000D0C16" w:rsidRDefault="000D0C16" w14:paraId="7E447095" w14:textId="33F4EF8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sa zaväzuje, že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ktoré sú poskytnuté podľa tejto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0D0C16">
        <w:rPr>
          <w:rStyle w:val="normaltextrun"/>
          <w:rFonts w:ascii="Arial Narrow" w:hAnsi="Arial Narrow"/>
          <w:sz w:val="22"/>
          <w:szCs w:val="22"/>
        </w:rPr>
        <w:t>nepredstavujú pomoc pre podniky</w:t>
      </w:r>
      <w:r w:rsidR="006E6F40"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Vzhľadom na to, že prijímateľ nepredstavuje podnik, charakter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ktoré sú obsahom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v súlade s podmienkami poskytnutia príspevku z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Výzve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poskytnutie príspevku z prostriedkov mechanizmu podľa tejto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Zmluvy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nepodlieha uplatňovaniu pravidiel štátnej pomoci.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zmení charakter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Aktivít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alebo bude v rámci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alebo v súvislosti s ním vykonávať akékoľvek úkony, v dôsledku ktorých by doš</w:t>
      </w:r>
      <w:r w:rsidR="006E6F40">
        <w:rPr>
          <w:rStyle w:val="normaltextrun"/>
          <w:rFonts w:ascii="Arial Narrow" w:hAnsi="Arial Narrow"/>
          <w:sz w:val="22"/>
          <w:szCs w:val="22"/>
        </w:rPr>
        <w:t>lo k poskytnutiu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rozpore s uplatniteľnými pravidlami EÚ pre oblasť štátnej pomoci alebo so zákonom </w:t>
      </w:r>
      <w:r w:rsidRPr="000D0C16" w:rsidR="006E6F40">
        <w:rPr>
          <w:rStyle w:val="normaltextrun"/>
          <w:rFonts w:ascii="Arial Narrow" w:hAnsi="Arial Narrow"/>
          <w:sz w:val="22"/>
          <w:szCs w:val="22"/>
        </w:rPr>
        <w:t>č.  358/2015 Z. z. o úprave niektorých vzťahov v oblasti štátnej pomoci a minimálnej pomoci a o zmene a doplnení niektorých zákonov (zákon o štátnej pomoci)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ide o podstatné porušenie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Zmluvy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podľa článku 11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Prijímateľ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je povinný vrátiť a zároveň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 vymôcť vrátenie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4A32239F" w14:textId="30ADE429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sz w:val="22"/>
          <w:szCs w:val="22"/>
        </w:rPr>
        <w:t xml:space="preserve">Poskytnutím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nesmie dôj</w:t>
      </w:r>
      <w:r w:rsidR="006E6F40">
        <w:rPr>
          <w:rStyle w:val="normaltextrun"/>
          <w:rFonts w:ascii="Arial Narrow" w:hAnsi="Arial Narrow"/>
          <w:sz w:val="22"/>
          <w:szCs w:val="22"/>
        </w:rPr>
        <w:t>sť k poskytnutiu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rozpore s pravid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lami EÚ pre štátnu pomoc 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a zákonom </w:t>
      </w:r>
      <w:r w:rsidR="006E6F40">
        <w:rPr>
          <w:rStyle w:val="normaltextrun"/>
          <w:rFonts w:ascii="Arial Narrow" w:hAnsi="Arial Narrow"/>
          <w:sz w:val="22"/>
          <w:szCs w:val="22"/>
        </w:rPr>
        <w:t>o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sa zaväzuje, že počas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Realizácie 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>,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 ako poskytnutie štátnej pomoci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v rozpore s pravidlami EÚ pre štátnu pomoc</w:t>
      </w:r>
      <w:r w:rsidR="006E6F40">
        <w:rPr>
          <w:rStyle w:val="normaltextrun"/>
          <w:rFonts w:ascii="Arial Narrow" w:hAnsi="Arial Narrow"/>
          <w:sz w:val="22"/>
          <w:szCs w:val="22"/>
        </w:rPr>
        <w:t xml:space="preserve">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Ak 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túto podmienku poruší, ide o podstatné porušenie Zmluvy podľa článku 11 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VZP</w:t>
      </w:r>
      <w:r w:rsidRPr="000D0C16">
        <w:rPr>
          <w:rStyle w:val="normaltextrun"/>
          <w:rFonts w:ascii="Arial Narrow" w:hAnsi="Arial Narrow"/>
          <w:sz w:val="22"/>
          <w:szCs w:val="22"/>
        </w:rPr>
        <w:t>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Pr="000D0C16" w:rsidR="000D0C16" w:rsidP="000D0C16" w:rsidRDefault="000D0C16" w14:paraId="0041E3BB" w14:textId="7777777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súvisiace s realizáciou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príjmy plynúce z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  <w:r w:rsidRP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Pr="000D0C16" w:rsidR="000D0C16" w:rsidP="000D0C16" w:rsidRDefault="000D0C16" w14:paraId="5323A069" w14:textId="6104B330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pade</w:t>
      </w:r>
      <w:r w:rsidR="006E6F40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,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ak</w:t>
      </w:r>
      <w:r w:rsidRP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bude poskytovať tovary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v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r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mci svojej sprievodnej hospod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rskej 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innosti, zaväzuje sa poskytovať ich za trhové ceny, aby sa predišlo sekundárnemu poskytnutiu štátnej pomoci subjektom, ktorým budú tieto tovary a</w:t>
      </w:r>
      <w:r w:rsidRP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slu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ž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by poskytovan</w:t>
      </w:r>
      <w:r w:rsidRPr="000D0C16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  <w:r w:rsidRP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0D0C16" w:rsidP="000D0C16" w:rsidRDefault="000D0C16" w14:paraId="37B385FF" w14:textId="77777777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Style w:val="eop"/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sz w:val="22"/>
          <w:szCs w:val="22"/>
        </w:rPr>
        <w:t>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pr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pade, ak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Prostriedky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poskytnuté na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Realizáciu 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je povinný monitorovať využívanie takejto infraštruktúry na nehospodárske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rske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innosti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ro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ne predkladať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Vykonávateľovi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správu o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vyu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ží</w:t>
      </w:r>
      <w:r w:rsidRPr="000D0C16">
        <w:rPr>
          <w:rStyle w:val="normaltextrun"/>
          <w:rFonts w:ascii="Arial Narrow" w:hAnsi="Arial Narrow"/>
          <w:sz w:val="22"/>
          <w:szCs w:val="22"/>
        </w:rPr>
        <w:t>van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infra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trukt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>ry 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lenen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na nehospod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>rske a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rske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innosti.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sa zaväzuje využívať infraštruktúru zakúpenú a/alebo modernizovanú z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poskytnutých na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Realizáciu projektu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pr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í</w:t>
      </w:r>
      <w:r w:rsidRPr="000D0C16">
        <w:rPr>
          <w:rStyle w:val="normaltextrun"/>
          <w:rFonts w:ascii="Arial Narrow" w:hAnsi="Arial Narrow"/>
          <w:sz w:val="22"/>
          <w:szCs w:val="22"/>
        </w:rPr>
        <w:t>pade prekro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Pr="000D0C16">
        <w:rPr>
          <w:rStyle w:val="normaltextrun"/>
          <w:rFonts w:ascii="Arial Narrow" w:hAnsi="Arial Narrow"/>
          <w:sz w:val="22"/>
          <w:szCs w:val="22"/>
        </w:rPr>
        <w:t>enia stanoven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0D0C16">
        <w:rPr>
          <w:rStyle w:val="normaltextrun"/>
          <w:rFonts w:ascii="Arial Narrow" w:hAnsi="Arial Narrow"/>
          <w:sz w:val="22"/>
          <w:szCs w:val="22"/>
        </w:rPr>
        <w:t>ho limitu vyu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ží</w:t>
      </w:r>
      <w:r w:rsidRPr="000D0C16">
        <w:rPr>
          <w:rStyle w:val="normaltextrun"/>
          <w:rFonts w:ascii="Arial Narrow" w:hAnsi="Arial Narrow"/>
          <w:sz w:val="22"/>
          <w:szCs w:val="22"/>
        </w:rPr>
        <w:t>vania infra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Pr="000D0C16">
        <w:rPr>
          <w:rStyle w:val="normaltextrun"/>
          <w:rFonts w:ascii="Arial Narrow" w:hAnsi="Arial Narrow"/>
          <w:sz w:val="22"/>
          <w:szCs w:val="22"/>
        </w:rPr>
        <w:t>trukt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Pr="000D0C16">
        <w:rPr>
          <w:rStyle w:val="normaltextrun"/>
          <w:rFonts w:ascii="Arial Narrow" w:hAnsi="Arial Narrow"/>
          <w:sz w:val="22"/>
          <w:szCs w:val="22"/>
        </w:rPr>
        <w:t>ry na hospod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rske 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ely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Vykonávateľ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pristúpi k</w:t>
      </w:r>
      <w:r w:rsidRPr="000D0C16">
        <w:rPr>
          <w:rStyle w:val="normaltextrun"/>
          <w:rFonts w:ascii="Arial" w:hAnsi="Arial" w:cs="Arial"/>
          <w:sz w:val="22"/>
          <w:szCs w:val="22"/>
        </w:rPr>
        <w:t> </w:t>
      </w:r>
      <w:r w:rsidRPr="000D0C16">
        <w:rPr>
          <w:rStyle w:val="normaltextrun"/>
          <w:rFonts w:ascii="Arial Narrow" w:hAnsi="Arial Narrow"/>
          <w:sz w:val="22"/>
          <w:szCs w:val="22"/>
        </w:rPr>
        <w:t>sp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ä</w:t>
      </w:r>
      <w:r w:rsidRPr="000D0C16">
        <w:rPr>
          <w:rStyle w:val="normaltextrun"/>
          <w:rFonts w:ascii="Arial Narrow" w:hAnsi="Arial Narrow"/>
          <w:sz w:val="22"/>
          <w:szCs w:val="22"/>
        </w:rPr>
        <w:t>tn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é</w:t>
      </w:r>
      <w:r w:rsidRPr="000D0C16">
        <w:rPr>
          <w:rStyle w:val="normaltextrun"/>
          <w:rFonts w:ascii="Arial Narrow" w:hAnsi="Arial Narrow"/>
          <w:sz w:val="22"/>
          <w:szCs w:val="22"/>
        </w:rPr>
        <w:t>mu vym</w:t>
      </w:r>
      <w:r w:rsidRPr="000D0C16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haniu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 xml:space="preserve">Vykonávateľ </w:t>
      </w:r>
      <w:r w:rsidRPr="000D0C16">
        <w:rPr>
          <w:rStyle w:val="normaltextrun"/>
          <w:rFonts w:ascii="Arial Narrow" w:hAnsi="Arial Narrow"/>
          <w:sz w:val="22"/>
          <w:szCs w:val="22"/>
        </w:rPr>
        <w:t>v Príručke pre prijímateľa.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Pr="000D0C16" w:rsidR="000D0C16" w:rsidP="000D0C16" w:rsidRDefault="000D0C16" w14:paraId="02C7E995" w14:textId="13D6EFA0">
      <w:pPr>
        <w:numPr>
          <w:ilvl w:val="1"/>
          <w:numId w:val="15"/>
        </w:numPr>
        <w:tabs>
          <w:tab w:val="left" w:pos="284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000D0C16">
        <w:rPr>
          <w:rStyle w:val="normaltextrun"/>
          <w:rFonts w:ascii="Arial Narrow" w:hAnsi="Arial Narrow"/>
          <w:sz w:val="22"/>
          <w:szCs w:val="22"/>
        </w:rPr>
        <w:t xml:space="preserve">V prípade ak budú výsledkom výskumu, ktorý bol podporený z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Prostriedkov mechanizmu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, aj práva duševného vlastníctva, </w:t>
      </w:r>
      <w:r w:rsidRPr="000D0C16">
        <w:rPr>
          <w:rStyle w:val="normaltextrun"/>
          <w:rFonts w:ascii="Arial Narrow" w:hAnsi="Arial Narrow"/>
          <w:b/>
          <w:bCs/>
          <w:sz w:val="22"/>
          <w:szCs w:val="22"/>
        </w:rPr>
        <w:t>Prijímateľ</w:t>
      </w:r>
      <w:r w:rsidRPr="000D0C16">
        <w:rPr>
          <w:rStyle w:val="normaltextrun"/>
          <w:rFonts w:ascii="Arial Narrow" w:hAnsi="Arial Narrow"/>
          <w:sz w:val="22"/>
          <w:szCs w:val="22"/>
        </w:rPr>
        <w:t xml:space="preserve"> sa zaväzuje </w:t>
      </w:r>
      <w:r w:rsidRPr="000D0C16"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4A58A543" w14:textId="77777777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(i) k rozsiahlemu šíreniu výsledkov výskumu na nevýlučnom a nediskriminačnom základe, napríklad prostredníctvom výuky, databáz s voľným prístupom, verejne prístupných publikácií alebo slobodného softvéru;  alebo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0D0C16" w:rsidRDefault="000D0C16" w14:paraId="45C8D4A8" w14:textId="77777777">
      <w:pPr>
        <w:pStyle w:val="paragraph"/>
        <w:spacing w:before="0" w:beforeAutospacing="0" w:after="0" w:afterAutospacing="0"/>
        <w:ind w:left="1275" w:hanging="27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(ii) k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op</w:t>
      </w:r>
      <w:r>
        <w:rPr>
          <w:rStyle w:val="normaltextrun"/>
          <w:rFonts w:ascii="Arial Narrow" w:hAnsi="Arial Narrow" w:cs="Arial Narrow"/>
          <w:sz w:val="22"/>
          <w:szCs w:val="22"/>
        </w:rPr>
        <w:t>ä</w:t>
      </w:r>
      <w:r>
        <w:rPr>
          <w:rStyle w:val="normaltextrun"/>
          <w:rFonts w:ascii="Arial Narrow" w:hAnsi="Arial Narrow"/>
          <w:sz w:val="22"/>
          <w:szCs w:val="22"/>
        </w:rPr>
        <w:t>tovn</w:t>
      </w:r>
      <w:r>
        <w:rPr>
          <w:rStyle w:val="normaltextrun"/>
          <w:rFonts w:ascii="Arial Narrow" w:hAnsi="Arial Narrow" w:cs="Arial Narrow"/>
          <w:sz w:val="22"/>
          <w:szCs w:val="22"/>
        </w:rPr>
        <w:t>é</w:t>
      </w:r>
      <w:r>
        <w:rPr>
          <w:rStyle w:val="normaltextrun"/>
          <w:rFonts w:ascii="Arial Narrow" w:hAnsi="Arial Narrow"/>
          <w:sz w:val="22"/>
          <w:szCs w:val="22"/>
        </w:rPr>
        <w:t>mu investovaniu všetkých ziskov z uvedených činností do svojich základných činností.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:rsidR="000D0C16" w:rsidP="006E6F40" w:rsidRDefault="006E6F40" w14:paraId="44930F4B" w14:textId="46C565B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6E6F40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4.10.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vysvetlenia za účelom preverovania a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monitorovania činností s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cieľom prevencie neoprávneného poskytovania štátnej pomoci.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="000D0C16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="000D0C16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="000D0C1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 </w:t>
      </w:r>
      <w:r w:rsidR="000D0C16">
        <w:rPr>
          <w:rStyle w:val="eop"/>
          <w:rFonts w:ascii="Arial Narrow" w:hAnsi="Arial Narrow"/>
          <w:color w:val="000000"/>
          <w:sz w:val="22"/>
          <w:szCs w:val="22"/>
        </w:rPr>
        <w:t> </w:t>
      </w:r>
    </w:p>
    <w:p w:rsidR="00E421DE" w:rsidP="00515E1C" w:rsidRDefault="00E421DE" w14:paraId="3C30E07D" w14:textId="77777777">
      <w:pPr>
        <w:rPr>
          <w:rFonts w:ascii="Arial Narrow" w:hAnsi="Arial Narrow"/>
          <w:b/>
          <w:sz w:val="22"/>
          <w:szCs w:val="22"/>
        </w:rPr>
      </w:pPr>
    </w:p>
    <w:p w:rsidRPr="00ED7BE1" w:rsidR="00D975FF" w:rsidP="00515E1C" w:rsidRDefault="00D975FF" w14:paraId="6505939C" w14:textId="77777777">
      <w:pPr>
        <w:rPr>
          <w:rFonts w:ascii="Arial Narrow" w:hAnsi="Arial Narrow"/>
          <w:b/>
          <w:bCs/>
          <w:color w:val="1F4E79"/>
          <w:sz w:val="22"/>
          <w:szCs w:val="22"/>
        </w:rPr>
      </w:pPr>
    </w:p>
    <w:p w:rsidRPr="00ED7BE1" w:rsidR="008900AE" w:rsidRDefault="008900AE" w14:paraId="21FCB897" w14:textId="24D3D7D5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Pr="00ED7BE1"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:rsidRPr="00ED7BE1" w:rsidR="008900AE" w:rsidRDefault="008900AE" w14:paraId="7742486D" w14:textId="77777777">
      <w:pPr>
        <w:jc w:val="both"/>
        <w:rPr>
          <w:rFonts w:ascii="Arial Narrow" w:hAnsi="Arial Narrow"/>
          <w:sz w:val="22"/>
          <w:szCs w:val="22"/>
        </w:rPr>
      </w:pPr>
    </w:p>
    <w:p w:rsidRPr="00285F05" w:rsidR="008900AE" w:rsidP="00AE6689" w:rsidRDefault="008900AE" w14:paraId="44E17A0E" w14:textId="466842F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D7BE1">
        <w:rPr>
          <w:rFonts w:ascii="Arial Narrow" w:hAnsi="Arial Narrow"/>
          <w:sz w:val="20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Pr="00285F05" w:rsidR="00411DD9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Pr="00285F05" w:rsidR="00411DD9">
        <w:rPr>
          <w:rFonts w:ascii="Arial Narrow" w:hAnsi="Arial Narrow"/>
          <w:sz w:val="22"/>
          <w:szCs w:val="22"/>
        </w:rPr>
        <w:t>článku 2</w:t>
      </w:r>
      <w:r w:rsidRPr="00285F05" w:rsidR="00411DD9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Pr="00285F05" w:rsidR="000D48FF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Pr="00285F05" w:rsidR="004504A5">
        <w:rPr>
          <w:rFonts w:ascii="Arial Narrow" w:hAnsi="Arial Narrow"/>
          <w:sz w:val="22"/>
          <w:szCs w:val="22"/>
        </w:rPr>
        <w:t xml:space="preserve"> </w:t>
      </w:r>
      <w:r w:rsidRPr="00285F05" w:rsidR="004504A5">
        <w:rPr>
          <w:rFonts w:ascii="Arial Narrow" w:hAnsi="Arial Narrow"/>
          <w:b/>
          <w:sz w:val="22"/>
          <w:szCs w:val="22"/>
        </w:rPr>
        <w:t>Zmluvné strany</w:t>
      </w:r>
      <w:r w:rsidRPr="00285F05" w:rsidR="004504A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Pr="00285F05" w:rsidR="002119BD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Pr="00285F05" w:rsidR="000D48FF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:rsidRPr="00285F05" w:rsidR="00F00BEC" w:rsidP="00AE6689" w:rsidRDefault="008900AE" w14:paraId="191439B0" w14:textId="43EE6F3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>5.2.</w:t>
      </w:r>
      <w:r w:rsidRPr="00285F05" w:rsidR="00DC77E7">
        <w:rPr>
          <w:rFonts w:ascii="Arial Narrow" w:hAnsi="Arial Narrow"/>
          <w:b/>
          <w:sz w:val="20"/>
          <w:szCs w:val="22"/>
        </w:rPr>
        <w:t xml:space="preserve"> </w:t>
      </w:r>
      <w:r w:rsidR="00F616C4">
        <w:rPr>
          <w:rFonts w:ascii="Arial Narrow" w:hAnsi="Arial Narrow"/>
          <w:b/>
          <w:sz w:val="20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Pr="00285F05" w:rsidR="00DC77E7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Pr="00285F05" w:rsidR="00F00BEC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:rsidR="00F616C4" w:rsidP="00AE6689" w:rsidRDefault="008900AE" w14:paraId="39896A97" w14:textId="2CD2888E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285F05">
        <w:rPr>
          <w:rFonts w:ascii="Arial Narrow" w:hAnsi="Arial Narrow"/>
          <w:sz w:val="20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:rsidRPr="00285F05" w:rsidR="008900AE" w:rsidP="002916FB" w:rsidRDefault="00F616C4" w14:paraId="6E32985B" w14:textId="2959A0E6">
      <w:pPr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2"/>
        </w:rPr>
        <w:t xml:space="preserve">5.4 </w:t>
      </w:r>
      <w:r w:rsidRPr="00285F05" w:rsidR="008900A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285F05" w:rsidR="008900AE">
        <w:rPr>
          <w:rFonts w:ascii="Arial Narrow" w:hAnsi="Arial Narrow"/>
          <w:sz w:val="22"/>
          <w:szCs w:val="22"/>
        </w:rPr>
        <w:t xml:space="preserve">Elektronickou </w:t>
      </w:r>
      <w:r w:rsidRPr="00285F05" w:rsidR="00DC77E7">
        <w:rPr>
          <w:rFonts w:ascii="Arial Narrow" w:hAnsi="Arial Narrow"/>
          <w:sz w:val="22"/>
          <w:szCs w:val="22"/>
        </w:rPr>
        <w:t>formou</w:t>
      </w:r>
      <w:r w:rsidRPr="00285F05" w:rsidR="008900AE">
        <w:rPr>
          <w:rFonts w:ascii="Arial Narrow" w:hAnsi="Arial Narrow"/>
          <w:sz w:val="22"/>
          <w:szCs w:val="22"/>
        </w:rPr>
        <w:t xml:space="preserve"> komunikácie </w:t>
      </w:r>
      <w:r w:rsidRPr="00285F05" w:rsidR="00A3033C">
        <w:rPr>
          <w:rFonts w:ascii="Arial Narrow" w:hAnsi="Arial Narrow"/>
          <w:sz w:val="22"/>
          <w:szCs w:val="22"/>
        </w:rPr>
        <w:t xml:space="preserve">podľa </w:t>
      </w:r>
      <w:r w:rsidRPr="00285F05" w:rsidR="003E7DA9">
        <w:rPr>
          <w:rFonts w:ascii="Arial Narrow" w:hAnsi="Arial Narrow"/>
          <w:sz w:val="22"/>
          <w:szCs w:val="22"/>
        </w:rPr>
        <w:t xml:space="preserve">ods. </w:t>
      </w:r>
      <w:r w:rsidRPr="00285F05" w:rsidR="008900AE">
        <w:rPr>
          <w:rFonts w:ascii="Arial Narrow" w:hAnsi="Arial Narrow"/>
          <w:sz w:val="22"/>
          <w:szCs w:val="22"/>
        </w:rPr>
        <w:t xml:space="preserve">5.1. článku </w:t>
      </w:r>
      <w:r w:rsidRPr="00285F05" w:rsidR="003E7DA9">
        <w:rPr>
          <w:rFonts w:ascii="Arial Narrow" w:hAnsi="Arial Narrow"/>
          <w:sz w:val="22"/>
          <w:szCs w:val="22"/>
        </w:rPr>
        <w:t xml:space="preserve">5 </w:t>
      </w:r>
      <w:r w:rsidRPr="00285F05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285F05" w:rsidR="003E7DA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85F05" w:rsidR="00DC77E7">
        <w:rPr>
          <w:rFonts w:ascii="Arial Narrow" w:hAnsi="Arial Narrow"/>
          <w:sz w:val="22"/>
          <w:szCs w:val="22"/>
        </w:rPr>
        <w:t xml:space="preserve">sa </w:t>
      </w:r>
      <w:r w:rsidRPr="00285F05" w:rsidR="008900AE">
        <w:rPr>
          <w:rFonts w:ascii="Arial Narrow" w:hAnsi="Arial Narrow"/>
          <w:sz w:val="22"/>
          <w:szCs w:val="22"/>
        </w:rPr>
        <w:t>rozumie najmä:</w:t>
      </w:r>
    </w:p>
    <w:p w:rsidR="008900AE" w:rsidRDefault="008900AE" w14:paraId="260BBDD1" w14:textId="6E7E62DB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Del="00556951" w:rsidR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:rsidR="00F616C4" w:rsidP="00740BE1" w:rsidRDefault="008900AE" w14:paraId="15B18C6B" w14:textId="01A35A75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Pr="00740BE1" w:rsid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Pr="00222967" w:rsidR="00740BE1">
        <w:rPr>
          <w:rFonts w:ascii="Arial Narrow" w:hAnsi="Arial Narrow"/>
          <w:b/>
          <w:sz w:val="22"/>
          <w:szCs w:val="22"/>
        </w:rPr>
        <w:t xml:space="preserve"> </w:t>
      </w:r>
      <w:r w:rsidRPr="00DC77E7" w:rsid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Pr="00D92027" w:rsidR="007F7E80">
        <w:rPr>
          <w:rFonts w:ascii="Arial Narrow" w:hAnsi="Arial Narrow"/>
          <w:sz w:val="22"/>
          <w:szCs w:val="22"/>
        </w:rPr>
        <w:t xml:space="preserve">5 </w:t>
      </w:r>
      <w:r w:rsidRPr="00D92027" w:rsidR="007F7E80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Pr="000D48FF" w:rsidR="00740BE1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Pr="000D48FF" w:rsidR="00740BE1">
        <w:rPr>
          <w:rFonts w:ascii="Arial Narrow" w:hAnsi="Arial Narrow"/>
          <w:sz w:val="22"/>
          <w:szCs w:val="22"/>
        </w:rPr>
        <w:t xml:space="preserve"> 10 </w:t>
      </w:r>
      <w:r w:rsidRPr="008F1425" w:rsidR="00740BE1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:rsidRPr="00E25111" w:rsidR="008900AE" w:rsidP="002916FB" w:rsidRDefault="008900AE" w14:paraId="11EE5C31" w14:textId="79A6933C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Pr="00E25111" w:rsidR="002119BD">
        <w:rPr>
          <w:rFonts w:ascii="Arial Narrow" w:hAnsi="Arial Narrow"/>
          <w:sz w:val="22"/>
          <w:szCs w:val="22"/>
        </w:rPr>
        <w:t xml:space="preserve">; </w:t>
      </w:r>
      <w:r w:rsidRPr="00E25111" w:rsidR="00A3033C">
        <w:rPr>
          <w:rFonts w:ascii="Arial Narrow" w:hAnsi="Arial Narrow"/>
          <w:b/>
          <w:bCs/>
          <w:sz w:val="22"/>
          <w:szCs w:val="22"/>
        </w:rPr>
        <w:t>z</w:t>
      </w:r>
      <w:r w:rsidRPr="00E25111" w:rsidR="002119BD">
        <w:rPr>
          <w:rFonts w:ascii="Arial Narrow" w:hAnsi="Arial Narrow"/>
          <w:b/>
          <w:bCs/>
          <w:sz w:val="22"/>
          <w:szCs w:val="22"/>
        </w:rPr>
        <w:t>mluvné strany</w:t>
      </w:r>
      <w:r w:rsidRPr="00E25111" w:rsidR="002119BD">
        <w:rPr>
          <w:rFonts w:ascii="Arial Narrow" w:hAnsi="Arial Narrow"/>
          <w:sz w:val="22"/>
          <w:szCs w:val="22"/>
        </w:rPr>
        <w:t xml:space="preserve"> sa zaväzujú </w:t>
      </w:r>
      <w:r w:rsidRPr="00E25111" w:rsidR="00F616C4">
        <w:rPr>
          <w:rFonts w:ascii="Arial Narrow" w:hAnsi="Arial Narrow"/>
          <w:sz w:val="22"/>
          <w:szCs w:val="22"/>
        </w:rPr>
        <w:t xml:space="preserve">  </w:t>
      </w:r>
      <w:r w:rsidRPr="00E25111" w:rsidR="002119BD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8900AE" w:rsidRDefault="008900AE" w14:paraId="00539002" w14:textId="7047031A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8900AE" w:rsidRDefault="008900AE" w14:paraId="20C845CA" w14:textId="74B5F473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Pr="00515E1C" w:rsidR="008900AE" w:rsidRDefault="008900AE" w14:paraId="3E2A1E8A" w14:textId="066B5B1D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Pr="00D92027" w:rsidR="003E7DA9">
        <w:rPr>
          <w:rFonts w:ascii="Arial Narrow" w:hAnsi="Arial Narrow"/>
          <w:sz w:val="22"/>
          <w:szCs w:val="22"/>
        </w:rPr>
        <w:t xml:space="preserve">článku 5 </w:t>
      </w:r>
      <w:r w:rsidRPr="00D92027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70E27949" w14:textId="5F9313D1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:rsidRPr="00DB72C9" w:rsidR="00DB72C9" w:rsidP="00667D0F" w:rsidRDefault="008900AE" w14:paraId="1F0C0A4B" w14:textId="77777777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Pr="00DB72C9" w:rsidR="00667D0F">
        <w:rPr>
          <w:rFonts w:ascii="Arial Narrow" w:hAnsi="Arial Narrow"/>
          <w:sz w:val="22"/>
          <w:szCs w:val="22"/>
        </w:rPr>
        <w:t xml:space="preserve">, </w:t>
      </w:r>
    </w:p>
    <w:p w:rsidRPr="00DB72C9" w:rsidR="008900AE" w:rsidP="00DB72C9" w:rsidRDefault="00667D0F" w14:paraId="3B53C79A" w14:textId="57CAEDA7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Pr="00DB72C9" w:rsidR="008900AE">
        <w:rPr>
          <w:rFonts w:ascii="Arial Narrow" w:hAnsi="Arial Narrow"/>
          <w:sz w:val="22"/>
          <w:szCs w:val="22"/>
        </w:rPr>
        <w:t>.</w:t>
      </w:r>
    </w:p>
    <w:p w:rsidR="008900AE" w:rsidRDefault="008900AE" w14:paraId="181D2FF2" w14:textId="265330BD">
      <w:pPr>
        <w:numPr>
          <w:ilvl w:val="1"/>
          <w:numId w:val="9"/>
        </w:numPr>
        <w:ind w:left="480" w:hanging="480" w:hangingChars="21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Pr="000957C0" w:rsid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:rsidR="008900AE" w:rsidRDefault="008900AE" w14:paraId="32C517F4" w14:textId="286C202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098D" w:rsidR="00402E7E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4E34B897" w14:textId="571B43B9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900AE" w:rsidRDefault="008900AE" w14:paraId="579A6799" w14:textId="3CFA1DD8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ods. </w:t>
      </w:r>
      <w:r w:rsidRPr="00CB113C" w:rsidR="00E9632D">
        <w:rPr>
          <w:rFonts w:ascii="Arial Narrow" w:hAnsi="Arial Narrow"/>
          <w:bCs/>
          <w:sz w:val="22"/>
          <w:szCs w:val="22"/>
        </w:rPr>
        <w:t>5.7</w:t>
      </w:r>
      <w:r w:rsidR="006E6F40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Pr="00CB113C" w:rsidR="00E9632D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článku </w:t>
      </w:r>
      <w:r w:rsidRPr="00CB113C" w:rsidR="00862981">
        <w:rPr>
          <w:rFonts w:ascii="Arial Narrow" w:hAnsi="Arial Narrow"/>
          <w:sz w:val="22"/>
          <w:szCs w:val="22"/>
        </w:rPr>
        <w:t xml:space="preserve">5 </w:t>
      </w:r>
      <w:r w:rsidRPr="00CB113C" w:rsidR="00862981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:rsidRPr="00DB72C9" w:rsidR="008900AE" w:rsidP="008F1462" w:rsidRDefault="008900AE" w14:paraId="59854441" w14:textId="204907FC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:rsidR="001C5CDD" w:rsidP="00DB72C9" w:rsidRDefault="008900AE" w14:paraId="68984C20" w14:textId="3AFAC65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Pr="001C5CDD" w:rsidR="001C5CDD">
        <w:t xml:space="preserve"> </w:t>
      </w:r>
      <w:r w:rsidRPr="001C5CDD" w:rsid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Pr="006161AA" w:rsid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Pr="001C5CDD" w:rsid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Pr="00CB113C" w:rsidR="009C74E5">
        <w:rPr>
          <w:rFonts w:ascii="Arial Narrow" w:hAnsi="Arial Narrow"/>
          <w:sz w:val="22"/>
          <w:szCs w:val="22"/>
        </w:rPr>
        <w:t>druhej</w:t>
      </w:r>
      <w:r w:rsidRPr="00CB113C" w:rsidR="009C74E5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Pr="004B788F" w:rsidR="004B788F">
        <w:rPr>
          <w:rFonts w:ascii="Arial Narrow" w:hAnsi="Arial Narrow"/>
          <w:sz w:val="22"/>
          <w:szCs w:val="22"/>
        </w:rPr>
        <w:t xml:space="preserve">ak </w:t>
      </w:r>
      <w:r w:rsidRPr="008F1425" w:rsidR="004B788F">
        <w:rPr>
          <w:rFonts w:ascii="Arial Narrow" w:hAnsi="Arial Narrow"/>
          <w:b/>
          <w:sz w:val="22"/>
          <w:szCs w:val="22"/>
        </w:rPr>
        <w:t>Vykonávateľ</w:t>
      </w:r>
      <w:r w:rsidRPr="004B788F" w:rsid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Pr="00D5036D" w:rsid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Pr="001A7CCA" w:rsidR="00D5036D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Pr="004B788F" w:rsid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900AE" w:rsidP="00492E6D" w:rsidRDefault="008900AE" w14:paraId="35AD51A6" w14:textId="77777777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8900AE" w:rsidRDefault="008900AE" w14:paraId="552227F8" w14:textId="148BBA9F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:rsidR="008900AE" w:rsidRDefault="008900AE" w14:paraId="1A6426B1" w14:textId="77777777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Pr="006E6F40" w:rsidR="006E6F40" w:rsidP="003B2A18" w:rsidRDefault="008900AE" w14:paraId="05C8CF07" w14:textId="77777777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6E6F40">
        <w:rPr>
          <w:rFonts w:ascii="Arial Narrow" w:hAnsi="Arial Narrow"/>
          <w:sz w:val="22"/>
          <w:szCs w:val="22"/>
        </w:rPr>
        <w:t xml:space="preserve">Táto </w:t>
      </w:r>
      <w:r w:rsidRPr="006E6F40">
        <w:rPr>
          <w:rFonts w:ascii="Arial Narrow" w:hAnsi="Arial Narrow"/>
          <w:b/>
          <w:sz w:val="22"/>
          <w:szCs w:val="22"/>
        </w:rPr>
        <w:t>Zmluva</w:t>
      </w:r>
      <w:r w:rsidRPr="006E6F40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Pr="006E6F40">
        <w:rPr>
          <w:rFonts w:ascii="Arial Narrow" w:hAnsi="Arial Narrow"/>
          <w:b/>
          <w:sz w:val="22"/>
          <w:szCs w:val="22"/>
        </w:rPr>
        <w:t xml:space="preserve">zmluvnými stranami. </w:t>
      </w:r>
      <w:r w:rsidRPr="006E6F40">
        <w:rPr>
          <w:rFonts w:ascii="Arial Narrow" w:hAnsi="Arial Narrow"/>
          <w:bCs/>
          <w:sz w:val="22"/>
          <w:szCs w:val="22"/>
        </w:rPr>
        <w:t>Táto</w:t>
      </w:r>
      <w:r w:rsidRPr="006E6F40">
        <w:rPr>
          <w:rFonts w:ascii="Arial Narrow" w:hAnsi="Arial Narrow"/>
          <w:b/>
          <w:sz w:val="22"/>
          <w:szCs w:val="22"/>
        </w:rPr>
        <w:t xml:space="preserve"> Zmluva</w:t>
      </w:r>
      <w:r w:rsidRPr="006E6F40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Pr="006E6F40" w:rsidR="00E9632D">
        <w:rPr>
          <w:rFonts w:ascii="Arial Narrow" w:hAnsi="Arial Narrow"/>
          <w:sz w:val="22"/>
          <w:szCs w:val="22"/>
        </w:rPr>
        <w:t>(zákon o slobode informácií) v </w:t>
      </w:r>
      <w:r w:rsidRPr="006E6F40">
        <w:rPr>
          <w:rFonts w:ascii="Arial Narrow" w:hAnsi="Arial Narrow"/>
          <w:sz w:val="22"/>
          <w:szCs w:val="22"/>
        </w:rPr>
        <w:t>znení neskorších predpisov (ďalej len „zákon o slobode informácií“) povinne zverejňovanou zmluvou a nadobúda účinnosť</w:t>
      </w:r>
      <w:r w:rsidRPr="006E6F40" w:rsidR="00EB545D">
        <w:rPr>
          <w:rFonts w:ascii="Arial Narrow" w:hAnsi="Arial Narrow"/>
          <w:sz w:val="22"/>
          <w:szCs w:val="22"/>
        </w:rPr>
        <w:t xml:space="preserve"> kalendárnym</w:t>
      </w:r>
      <w:r w:rsidRPr="006E6F40">
        <w:rPr>
          <w:rFonts w:ascii="Arial Narrow" w:hAnsi="Arial Narrow"/>
          <w:sz w:val="22"/>
          <w:szCs w:val="22"/>
        </w:rPr>
        <w:t xml:space="preserve"> dňom nasledujúcim po </w:t>
      </w:r>
      <w:r w:rsidRPr="006E6F40" w:rsidR="004B788F">
        <w:rPr>
          <w:rFonts w:ascii="Arial Narrow" w:hAnsi="Arial Narrow"/>
          <w:sz w:val="22"/>
          <w:szCs w:val="22"/>
        </w:rPr>
        <w:t xml:space="preserve">kalendárnom </w:t>
      </w:r>
      <w:r w:rsidRPr="006E6F40">
        <w:rPr>
          <w:rFonts w:ascii="Arial Narrow" w:hAnsi="Arial Narrow"/>
          <w:sz w:val="22"/>
          <w:szCs w:val="22"/>
        </w:rPr>
        <w:t>dni jej</w:t>
      </w:r>
      <w:r w:rsidRPr="006E6F40" w:rsidR="00D83D76">
        <w:rPr>
          <w:rFonts w:ascii="Arial Narrow" w:hAnsi="Arial Narrow"/>
          <w:sz w:val="22"/>
          <w:szCs w:val="22"/>
        </w:rPr>
        <w:t xml:space="preserve"> prvého</w:t>
      </w:r>
      <w:r w:rsidRPr="006E6F40">
        <w:rPr>
          <w:rFonts w:ascii="Arial Narrow" w:hAnsi="Arial Narrow"/>
          <w:sz w:val="22"/>
          <w:szCs w:val="22"/>
        </w:rPr>
        <w:t xml:space="preserve"> zverejnenia v Centrálnom registri zmlúv. Za súčasného rešpektovania ochrany osobnosti a</w:t>
      </w:r>
      <w:r w:rsidRPr="006E6F40" w:rsidR="00C62EB0">
        <w:rPr>
          <w:rFonts w:ascii="Arial Narrow" w:hAnsi="Arial Narrow"/>
          <w:sz w:val="22"/>
          <w:szCs w:val="22"/>
        </w:rPr>
        <w:t xml:space="preserve"> ochrany </w:t>
      </w:r>
      <w:r w:rsidRPr="006E6F40">
        <w:rPr>
          <w:rFonts w:ascii="Arial Narrow" w:hAnsi="Arial Narrow"/>
          <w:sz w:val="22"/>
          <w:szCs w:val="22"/>
        </w:rPr>
        <w:t xml:space="preserve">osobných údajov </w:t>
      </w:r>
      <w:r w:rsidRPr="006E6F40">
        <w:rPr>
          <w:rFonts w:ascii="Arial Narrow" w:hAnsi="Arial Narrow"/>
          <w:b/>
          <w:sz w:val="22"/>
          <w:szCs w:val="22"/>
        </w:rPr>
        <w:t>zmluvné strany</w:t>
      </w:r>
      <w:r w:rsidRPr="006E6F40">
        <w:rPr>
          <w:rFonts w:ascii="Arial Narrow" w:hAnsi="Arial Narrow"/>
          <w:sz w:val="22"/>
          <w:szCs w:val="22"/>
        </w:rPr>
        <w:t xml:space="preserve"> vyhlasujú, že </w:t>
      </w:r>
      <w:r w:rsidRPr="006E6F40">
        <w:rPr>
          <w:rFonts w:ascii="Arial Narrow" w:hAnsi="Arial Narrow"/>
          <w:b/>
          <w:sz w:val="22"/>
          <w:szCs w:val="22"/>
        </w:rPr>
        <w:t>Zmluva</w:t>
      </w:r>
      <w:r w:rsidRPr="006E6F40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Pr="006E6F40" w:rsidR="00C62EB0">
        <w:rPr>
          <w:rFonts w:ascii="Arial Narrow" w:hAnsi="Arial Narrow"/>
          <w:sz w:val="22"/>
          <w:szCs w:val="22"/>
        </w:rPr>
        <w:t>é sa nemôžu sprístupniť podľa</w:t>
      </w:r>
      <w:r w:rsidRPr="006E6F40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Pr="006E6F40" w:rsidR="00A875B4">
        <w:rPr>
          <w:rFonts w:ascii="Arial Narrow" w:hAnsi="Arial Narrow"/>
          <w:sz w:val="22"/>
          <w:szCs w:val="22"/>
        </w:rPr>
        <w:t xml:space="preserve"> </w:t>
      </w:r>
    </w:p>
    <w:p w:rsidRPr="006E6F40" w:rsidR="00A61C53" w:rsidP="003B2A18" w:rsidRDefault="00181650" w14:paraId="3A4F9EAB" w14:textId="43F0BE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6E6F40">
        <w:rPr>
          <w:rFonts w:ascii="Arial Narrow" w:hAnsi="Arial Narrow"/>
          <w:sz w:val="22"/>
          <w:szCs w:val="22"/>
        </w:rPr>
        <w:t xml:space="preserve">Túto </w:t>
      </w:r>
      <w:r w:rsidRPr="006E6F40">
        <w:rPr>
          <w:rFonts w:ascii="Arial Narrow" w:hAnsi="Arial Narrow"/>
          <w:b/>
          <w:bCs/>
          <w:sz w:val="22"/>
          <w:szCs w:val="22"/>
        </w:rPr>
        <w:t>Zmluvu</w:t>
      </w:r>
      <w:r w:rsidRPr="006E6F4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6E6F40">
        <w:rPr>
          <w:rFonts w:ascii="Arial Narrow" w:hAnsi="Arial Narrow"/>
          <w:b/>
          <w:bCs/>
          <w:sz w:val="22"/>
          <w:szCs w:val="22"/>
        </w:rPr>
        <w:t>zmluvných strán</w:t>
      </w:r>
      <w:r w:rsidRPr="006E6F40">
        <w:rPr>
          <w:rFonts w:ascii="Arial Narrow" w:hAnsi="Arial Narrow"/>
          <w:sz w:val="22"/>
          <w:szCs w:val="22"/>
        </w:rPr>
        <w:t xml:space="preserve">, pričom akékoľvek zmeny alebo </w:t>
      </w:r>
      <w:r w:rsidRPr="006E6F40" w:rsidR="00C62EB0">
        <w:rPr>
          <w:rFonts w:ascii="Arial Narrow" w:hAnsi="Arial Narrow"/>
          <w:sz w:val="22"/>
          <w:szCs w:val="22"/>
        </w:rPr>
        <w:t>doplnenia</w:t>
      </w:r>
      <w:r w:rsidRPr="006E6F4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6E6F40">
        <w:rPr>
          <w:rFonts w:ascii="Arial Narrow" w:hAnsi="Arial Narrow"/>
          <w:b/>
          <w:sz w:val="22"/>
          <w:szCs w:val="22"/>
        </w:rPr>
        <w:t>Zmluve</w:t>
      </w:r>
      <w:r w:rsidRPr="006E6F40">
        <w:rPr>
          <w:rFonts w:ascii="Arial Narrow" w:hAnsi="Arial Narrow"/>
          <w:sz w:val="22"/>
          <w:szCs w:val="22"/>
        </w:rPr>
        <w:t xml:space="preserve">, pokiaľ v tejto </w:t>
      </w:r>
      <w:r w:rsidRPr="006E6F40">
        <w:rPr>
          <w:rFonts w:ascii="Arial Narrow" w:hAnsi="Arial Narrow"/>
          <w:b/>
          <w:sz w:val="22"/>
          <w:szCs w:val="22"/>
        </w:rPr>
        <w:t>Zmluve</w:t>
      </w:r>
      <w:r w:rsidRPr="006E6F40">
        <w:rPr>
          <w:rFonts w:ascii="Arial Narrow" w:hAnsi="Arial Narrow"/>
          <w:sz w:val="22"/>
          <w:szCs w:val="22"/>
        </w:rPr>
        <w:t xml:space="preserve"> (najmä v článku 10 </w:t>
      </w:r>
      <w:r w:rsidRPr="006E6F40">
        <w:rPr>
          <w:rFonts w:ascii="Arial Narrow" w:hAnsi="Arial Narrow"/>
          <w:b/>
          <w:sz w:val="22"/>
          <w:szCs w:val="22"/>
        </w:rPr>
        <w:t>VZP</w:t>
      </w:r>
      <w:r w:rsidRPr="006E6F40">
        <w:rPr>
          <w:rFonts w:ascii="Arial Narrow" w:hAnsi="Arial Narrow"/>
          <w:sz w:val="22"/>
          <w:szCs w:val="22"/>
        </w:rPr>
        <w:t>) nie je stanovené inak.</w:t>
      </w:r>
    </w:p>
    <w:p w:rsidRPr="00A61C53" w:rsidR="008900AE" w:rsidP="000D0C16" w:rsidRDefault="008900AE" w14:paraId="16FF67F7" w14:textId="517616A5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A61C53">
        <w:rPr>
          <w:rFonts w:ascii="Arial Narrow" w:hAnsi="Arial Narrow"/>
          <w:sz w:val="22"/>
          <w:szCs w:val="22"/>
        </w:rPr>
        <w:t xml:space="preserve">Táto </w:t>
      </w:r>
      <w:r w:rsidRPr="00A61C53">
        <w:rPr>
          <w:rFonts w:ascii="Arial Narrow" w:hAnsi="Arial Narrow"/>
          <w:b/>
          <w:sz w:val="22"/>
          <w:szCs w:val="22"/>
        </w:rPr>
        <w:t>Zmluva</w:t>
      </w:r>
      <w:r w:rsidRPr="00A61C53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Pr="00A61C53" w:rsidR="00B4616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A61C53">
        <w:rPr>
          <w:rFonts w:ascii="Arial Narrow" w:hAnsi="Arial Narrow"/>
          <w:sz w:val="22"/>
          <w:szCs w:val="22"/>
        </w:rPr>
        <w:t xml:space="preserve">poslednej </w:t>
      </w:r>
      <w:r w:rsidRPr="00A61C53">
        <w:rPr>
          <w:rFonts w:ascii="Arial Narrow" w:hAnsi="Arial Narrow"/>
          <w:b/>
          <w:sz w:val="22"/>
          <w:szCs w:val="22"/>
        </w:rPr>
        <w:t>Následnej monitorovacej správy</w:t>
      </w:r>
      <w:r w:rsidRPr="00A61C53">
        <w:rPr>
          <w:rFonts w:ascii="Arial Narrow" w:hAnsi="Arial Narrow"/>
          <w:sz w:val="22"/>
          <w:szCs w:val="22"/>
        </w:rPr>
        <w:t xml:space="preserve">, ktorú je </w:t>
      </w:r>
      <w:r w:rsidRPr="00A61C53">
        <w:rPr>
          <w:rFonts w:ascii="Arial Narrow" w:hAnsi="Arial Narrow"/>
          <w:b/>
          <w:sz w:val="22"/>
          <w:szCs w:val="22"/>
        </w:rPr>
        <w:t xml:space="preserve">Prijímateľ </w:t>
      </w:r>
      <w:r w:rsidRPr="00A61C53">
        <w:rPr>
          <w:rFonts w:ascii="Arial Narrow" w:hAnsi="Arial Narrow"/>
          <w:sz w:val="22"/>
          <w:szCs w:val="22"/>
        </w:rPr>
        <w:t xml:space="preserve">povinný predložiť </w:t>
      </w:r>
      <w:r w:rsidRPr="00A61C53">
        <w:rPr>
          <w:rFonts w:ascii="Arial Narrow" w:hAnsi="Arial Narrow"/>
          <w:b/>
          <w:sz w:val="22"/>
          <w:szCs w:val="22"/>
        </w:rPr>
        <w:t xml:space="preserve">Vykonávateľovi </w:t>
      </w:r>
      <w:r w:rsidRPr="00A61C53">
        <w:rPr>
          <w:rFonts w:ascii="Arial Narrow" w:hAnsi="Arial Narrow"/>
          <w:sz w:val="22"/>
          <w:szCs w:val="22"/>
        </w:rPr>
        <w:t xml:space="preserve">v súlade s ods. </w:t>
      </w:r>
      <w:r w:rsidRPr="00A61C53" w:rsidR="00290DC7">
        <w:rPr>
          <w:rFonts w:ascii="Arial Narrow" w:hAnsi="Arial Narrow"/>
          <w:sz w:val="22"/>
          <w:szCs w:val="22"/>
        </w:rPr>
        <w:t>5</w:t>
      </w:r>
      <w:r w:rsidRPr="00A61C53" w:rsidR="0095263D">
        <w:rPr>
          <w:rFonts w:ascii="Arial Narrow" w:hAnsi="Arial Narrow"/>
          <w:sz w:val="22"/>
          <w:szCs w:val="22"/>
        </w:rPr>
        <w:t xml:space="preserve"> </w:t>
      </w:r>
      <w:r w:rsidRPr="00A61C53" w:rsidR="00172E35">
        <w:rPr>
          <w:rFonts w:ascii="Arial Narrow" w:hAnsi="Arial Narrow"/>
          <w:sz w:val="22"/>
          <w:szCs w:val="22"/>
        </w:rPr>
        <w:t xml:space="preserve">článku </w:t>
      </w:r>
      <w:r w:rsidRPr="00A61C53" w:rsidR="00172E35">
        <w:rPr>
          <w:rFonts w:ascii="Arial Narrow" w:hAnsi="Arial Narrow"/>
          <w:sz w:val="22"/>
        </w:rPr>
        <w:t xml:space="preserve">5 </w:t>
      </w:r>
      <w:r w:rsidRPr="00A61C53">
        <w:rPr>
          <w:rFonts w:ascii="Arial Narrow" w:hAnsi="Arial Narrow"/>
          <w:b/>
          <w:sz w:val="22"/>
          <w:szCs w:val="22"/>
        </w:rPr>
        <w:t>VZP</w:t>
      </w:r>
      <w:r w:rsidRPr="00A61C53" w:rsidR="00B4616D">
        <w:rPr>
          <w:rFonts w:ascii="Arial Narrow" w:hAnsi="Arial Narrow"/>
          <w:sz w:val="22"/>
          <w:szCs w:val="22"/>
        </w:rPr>
        <w:t>,</w:t>
      </w:r>
      <w:r w:rsidRPr="00A61C53" w:rsidR="00B4616D">
        <w:rPr>
          <w:rFonts w:ascii="Arial Narrow" w:hAnsi="Arial Narrow"/>
          <w:b/>
          <w:sz w:val="22"/>
          <w:szCs w:val="22"/>
        </w:rPr>
        <w:t xml:space="preserve"> </w:t>
      </w:r>
      <w:r w:rsidRPr="00A61C53" w:rsidR="00B4616D">
        <w:rPr>
          <w:rFonts w:ascii="Arial Narrow" w:hAnsi="Arial Narrow"/>
          <w:sz w:val="22"/>
          <w:szCs w:val="22"/>
        </w:rPr>
        <w:t xml:space="preserve">ak </w:t>
      </w:r>
      <w:r w:rsidRPr="00A61C53" w:rsidR="00C45C61">
        <w:rPr>
          <w:rFonts w:ascii="Arial Narrow" w:hAnsi="Arial Narrow"/>
          <w:b/>
          <w:sz w:val="22"/>
          <w:szCs w:val="22"/>
        </w:rPr>
        <w:t xml:space="preserve">Vykonávateľ </w:t>
      </w:r>
      <w:r w:rsidRPr="00A61C53" w:rsidR="00B4616D">
        <w:rPr>
          <w:rFonts w:ascii="Arial Narrow" w:hAnsi="Arial Narrow"/>
          <w:sz w:val="22"/>
          <w:szCs w:val="22"/>
        </w:rPr>
        <w:t xml:space="preserve">v tejto lehote </w:t>
      </w:r>
      <w:r w:rsidRPr="00A61C53" w:rsidR="00C45C61">
        <w:rPr>
          <w:rFonts w:ascii="Arial Narrow" w:hAnsi="Arial Narrow"/>
          <w:b/>
          <w:sz w:val="22"/>
          <w:szCs w:val="22"/>
        </w:rPr>
        <w:t xml:space="preserve">Prijímateľovi </w:t>
      </w:r>
      <w:r w:rsidRPr="00A61C53" w:rsidR="00B4616D">
        <w:rPr>
          <w:rFonts w:ascii="Arial Narrow" w:hAnsi="Arial Narrow"/>
          <w:sz w:val="22"/>
          <w:szCs w:val="22"/>
        </w:rPr>
        <w:t>neoznámil, že má námietky vo vzťahu k plneni</w:t>
      </w:r>
      <w:r w:rsidRPr="00A61C53" w:rsidR="002E7217">
        <w:rPr>
          <w:rFonts w:ascii="Arial Narrow" w:hAnsi="Arial Narrow"/>
          <w:sz w:val="22"/>
          <w:szCs w:val="22"/>
        </w:rPr>
        <w:t>u</w:t>
      </w:r>
      <w:r w:rsidRPr="00A61C53" w:rsidR="00B4616D">
        <w:rPr>
          <w:rFonts w:ascii="Arial Narrow" w:hAnsi="Arial Narrow"/>
          <w:sz w:val="22"/>
          <w:szCs w:val="22"/>
        </w:rPr>
        <w:t xml:space="preserve"> povinností vyplývajúcich zo </w:t>
      </w:r>
      <w:r w:rsidRPr="00A61C53" w:rsidR="00B4616D">
        <w:rPr>
          <w:rFonts w:ascii="Arial Narrow" w:hAnsi="Arial Narrow"/>
          <w:b/>
          <w:sz w:val="22"/>
          <w:szCs w:val="22"/>
        </w:rPr>
        <w:t>Zmluvy</w:t>
      </w:r>
      <w:r w:rsidRPr="00A61C53" w:rsidR="0076194B">
        <w:rPr>
          <w:rFonts w:ascii="Arial Narrow" w:hAnsi="Arial Narrow"/>
          <w:sz w:val="22"/>
          <w:szCs w:val="22"/>
        </w:rPr>
        <w:t>. V</w:t>
      </w:r>
      <w:r w:rsidRPr="00A61C53" w:rsidR="00B4616D">
        <w:rPr>
          <w:rFonts w:ascii="Arial Narrow" w:hAnsi="Arial Narrow"/>
          <w:sz w:val="22"/>
          <w:szCs w:val="22"/>
        </w:rPr>
        <w:t xml:space="preserve"> prípade, že takéto námietky </w:t>
      </w:r>
      <w:r w:rsidRPr="00A61C53" w:rsidR="00C45C61">
        <w:rPr>
          <w:rFonts w:ascii="Arial Narrow" w:hAnsi="Arial Narrow"/>
          <w:b/>
          <w:sz w:val="22"/>
          <w:szCs w:val="22"/>
        </w:rPr>
        <w:t>Vykonávateľ</w:t>
      </w:r>
      <w:r w:rsidRPr="00A61C53" w:rsidR="00C45C61">
        <w:rPr>
          <w:rFonts w:ascii="Arial Narrow" w:hAnsi="Arial Narrow"/>
          <w:sz w:val="22"/>
          <w:szCs w:val="22"/>
        </w:rPr>
        <w:t xml:space="preserve"> </w:t>
      </w:r>
      <w:r w:rsidRPr="00A61C53" w:rsidR="00B4616D">
        <w:rPr>
          <w:rFonts w:ascii="Arial Narrow" w:hAnsi="Arial Narrow"/>
          <w:b/>
          <w:sz w:val="22"/>
          <w:szCs w:val="22"/>
        </w:rPr>
        <w:t xml:space="preserve">Prijímateľovi </w:t>
      </w:r>
      <w:r w:rsidRPr="00A61C53" w:rsidR="00B4616D">
        <w:rPr>
          <w:rFonts w:ascii="Arial Narrow" w:hAnsi="Arial Narrow"/>
          <w:sz w:val="22"/>
          <w:szCs w:val="22"/>
        </w:rPr>
        <w:t xml:space="preserve">oznámil, </w:t>
      </w:r>
      <w:r w:rsidRPr="00A61C53" w:rsidR="00724863">
        <w:rPr>
          <w:rFonts w:ascii="Arial Narrow" w:hAnsi="Arial Narrow"/>
          <w:sz w:val="22"/>
          <w:szCs w:val="22"/>
        </w:rPr>
        <w:t>účinnosť</w:t>
      </w:r>
      <w:r w:rsidRPr="00A61C53" w:rsidR="002E7217">
        <w:rPr>
          <w:rFonts w:ascii="Arial Narrow" w:hAnsi="Arial Narrow"/>
          <w:sz w:val="22"/>
          <w:szCs w:val="22"/>
        </w:rPr>
        <w:t xml:space="preserve"> </w:t>
      </w:r>
      <w:r w:rsidRPr="00A61C53" w:rsidR="002E7217">
        <w:rPr>
          <w:rFonts w:ascii="Arial Narrow" w:hAnsi="Arial Narrow"/>
          <w:b/>
          <w:sz w:val="22"/>
          <w:szCs w:val="22"/>
        </w:rPr>
        <w:t>Zmluvy</w:t>
      </w:r>
      <w:r w:rsidRPr="00A61C53" w:rsidR="00724863">
        <w:rPr>
          <w:rFonts w:ascii="Arial Narrow" w:hAnsi="Arial Narrow"/>
          <w:b/>
          <w:sz w:val="22"/>
          <w:szCs w:val="22"/>
        </w:rPr>
        <w:t xml:space="preserve"> </w:t>
      </w:r>
      <w:r w:rsidRPr="00A61C53" w:rsidR="00724863">
        <w:rPr>
          <w:rFonts w:ascii="Arial Narrow" w:hAnsi="Arial Narrow"/>
          <w:sz w:val="22"/>
          <w:szCs w:val="22"/>
        </w:rPr>
        <w:t>končí</w:t>
      </w:r>
      <w:r w:rsidRPr="00A61C53" w:rsidR="00B4616D">
        <w:rPr>
          <w:rFonts w:ascii="Arial Narrow" w:hAnsi="Arial Narrow"/>
          <w:sz w:val="22"/>
          <w:szCs w:val="22"/>
        </w:rPr>
        <w:t xml:space="preserve"> </w:t>
      </w:r>
      <w:r w:rsidRPr="00A61C53" w:rsidR="00B63DCE">
        <w:rPr>
          <w:rFonts w:ascii="Arial Narrow" w:hAnsi="Arial Narrow"/>
          <w:sz w:val="22"/>
          <w:szCs w:val="22"/>
        </w:rPr>
        <w:t xml:space="preserve"> dňom</w:t>
      </w:r>
      <w:r w:rsidRPr="00A61C53" w:rsidR="001A7CCA">
        <w:rPr>
          <w:rFonts w:ascii="Arial Narrow" w:hAnsi="Arial Narrow"/>
          <w:sz w:val="22"/>
          <w:szCs w:val="22"/>
        </w:rPr>
        <w:t xml:space="preserve">, kedy </w:t>
      </w:r>
      <w:r w:rsidRPr="00A61C53" w:rsidR="002C56E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A61C53" w:rsidR="002C56E7">
        <w:rPr>
          <w:rFonts w:ascii="Arial Narrow" w:hAnsi="Arial Narrow"/>
          <w:sz w:val="22"/>
          <w:szCs w:val="22"/>
        </w:rPr>
        <w:t xml:space="preserve">doručí </w:t>
      </w:r>
      <w:r w:rsidRPr="00A61C53" w:rsidR="002C56E7">
        <w:rPr>
          <w:rFonts w:ascii="Arial Narrow" w:hAnsi="Arial Narrow"/>
          <w:b/>
          <w:bCs/>
          <w:sz w:val="22"/>
          <w:szCs w:val="22"/>
        </w:rPr>
        <w:t>Prijímateľovi</w:t>
      </w:r>
      <w:r w:rsidRPr="00A61C53" w:rsidR="002C56E7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A61C53" w:rsidR="00B4616D">
        <w:rPr>
          <w:rFonts w:ascii="Arial Narrow" w:hAnsi="Arial Narrow"/>
          <w:sz w:val="22"/>
          <w:szCs w:val="22"/>
        </w:rPr>
        <w:t>. V</w:t>
      </w:r>
      <w:r w:rsidRPr="00A61C53">
        <w:rPr>
          <w:rFonts w:ascii="Arial Narrow" w:hAnsi="Arial Narrow"/>
          <w:sz w:val="22"/>
          <w:szCs w:val="22"/>
        </w:rPr>
        <w:t xml:space="preserve"> prípade, ak sa na </w:t>
      </w:r>
      <w:r w:rsidRPr="00A61C53">
        <w:rPr>
          <w:rFonts w:ascii="Arial Narrow" w:hAnsi="Arial Narrow"/>
          <w:b/>
          <w:sz w:val="22"/>
          <w:szCs w:val="22"/>
        </w:rPr>
        <w:t xml:space="preserve">Prijímateľa </w:t>
      </w:r>
      <w:r w:rsidRPr="00A61C53">
        <w:rPr>
          <w:rFonts w:ascii="Arial Narrow" w:hAnsi="Arial Narrow"/>
          <w:sz w:val="22"/>
          <w:szCs w:val="22"/>
        </w:rPr>
        <w:t xml:space="preserve">nevzťahuje povinnosť predkladať </w:t>
      </w:r>
      <w:r w:rsidRPr="00A61C53">
        <w:rPr>
          <w:rFonts w:ascii="Arial Narrow" w:hAnsi="Arial Narrow"/>
          <w:b/>
          <w:sz w:val="22"/>
          <w:szCs w:val="22"/>
        </w:rPr>
        <w:t>Následné monitorovacie správy</w:t>
      </w:r>
      <w:r w:rsidRPr="00A61C53">
        <w:rPr>
          <w:rFonts w:ascii="Arial Narrow" w:hAnsi="Arial Narrow"/>
          <w:sz w:val="22"/>
          <w:szCs w:val="22"/>
        </w:rPr>
        <w:t xml:space="preserve">, končí </w:t>
      </w:r>
      <w:r w:rsidRPr="00A61C53" w:rsidR="00BA1503">
        <w:rPr>
          <w:rFonts w:ascii="Arial Narrow" w:hAnsi="Arial Narrow"/>
          <w:sz w:val="22"/>
          <w:szCs w:val="22"/>
        </w:rPr>
        <w:t xml:space="preserve">platnosť a </w:t>
      </w:r>
      <w:r w:rsidRPr="00A61C53">
        <w:rPr>
          <w:rFonts w:ascii="Arial Narrow" w:hAnsi="Arial Narrow"/>
          <w:sz w:val="22"/>
          <w:szCs w:val="22"/>
        </w:rPr>
        <w:t xml:space="preserve">účinnosť </w:t>
      </w:r>
      <w:r w:rsidRPr="00A61C53">
        <w:rPr>
          <w:rFonts w:ascii="Arial Narrow" w:hAnsi="Arial Narrow"/>
          <w:b/>
          <w:sz w:val="22"/>
          <w:szCs w:val="22"/>
        </w:rPr>
        <w:t xml:space="preserve">Zmluvy </w:t>
      </w:r>
      <w:r w:rsidRPr="00A61C53" w:rsidR="0095263D">
        <w:rPr>
          <w:rFonts w:ascii="Arial Narrow" w:hAnsi="Arial Narrow"/>
          <w:b/>
          <w:sz w:val="22"/>
          <w:szCs w:val="22"/>
        </w:rPr>
        <w:t xml:space="preserve">Finančným </w:t>
      </w:r>
      <w:r w:rsidRPr="00A61C53">
        <w:rPr>
          <w:rFonts w:ascii="Arial Narrow" w:hAnsi="Arial Narrow"/>
          <w:b/>
          <w:sz w:val="22"/>
          <w:szCs w:val="22"/>
        </w:rPr>
        <w:t xml:space="preserve">ukončením </w:t>
      </w:r>
      <w:r w:rsidRPr="00A61C53" w:rsidR="005642F8">
        <w:rPr>
          <w:rFonts w:ascii="Arial Narrow" w:hAnsi="Arial Narrow"/>
          <w:b/>
          <w:sz w:val="22"/>
          <w:szCs w:val="22"/>
        </w:rPr>
        <w:t>P</w:t>
      </w:r>
      <w:r w:rsidRPr="00A61C53">
        <w:rPr>
          <w:rFonts w:ascii="Arial Narrow" w:hAnsi="Arial Narrow"/>
          <w:b/>
          <w:sz w:val="22"/>
          <w:szCs w:val="22"/>
        </w:rPr>
        <w:t>rojektu</w:t>
      </w:r>
      <w:r w:rsidRPr="00A61C53" w:rsidR="004F5C1A">
        <w:rPr>
          <w:rFonts w:ascii="Arial Narrow" w:hAnsi="Arial Narrow"/>
          <w:bCs/>
          <w:sz w:val="22"/>
          <w:szCs w:val="22"/>
        </w:rPr>
        <w:t xml:space="preserve">. </w:t>
      </w:r>
      <w:r w:rsidRPr="00A61C53" w:rsidR="006161AA">
        <w:rPr>
          <w:rFonts w:ascii="Arial Narrow" w:hAnsi="Arial Narrow"/>
          <w:bCs/>
          <w:sz w:val="22"/>
          <w:szCs w:val="22"/>
        </w:rPr>
        <w:t>Odlišne od predchádzajúcej vety kon</w:t>
      </w:r>
      <w:r w:rsidRPr="00A61C53" w:rsidR="00D0369D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Pr="00A61C53" w:rsidR="00447312">
        <w:rPr>
          <w:rFonts w:ascii="Arial Narrow" w:hAnsi="Arial Narrow"/>
          <w:b/>
          <w:bCs/>
          <w:sz w:val="22"/>
          <w:szCs w:val="22"/>
        </w:rPr>
        <w:t>Zmluvy</w:t>
      </w:r>
      <w:r w:rsidRPr="00A61C53" w:rsidR="00447312">
        <w:rPr>
          <w:rFonts w:ascii="Arial Narrow" w:hAnsi="Arial Narrow"/>
          <w:bCs/>
          <w:sz w:val="22"/>
          <w:szCs w:val="22"/>
        </w:rPr>
        <w:t xml:space="preserve"> </w:t>
      </w:r>
      <w:r w:rsidRPr="00A61C53" w:rsidR="00D0369D">
        <w:rPr>
          <w:rFonts w:ascii="Arial Narrow" w:hAnsi="Arial Narrow"/>
          <w:bCs/>
          <w:sz w:val="22"/>
          <w:szCs w:val="22"/>
        </w:rPr>
        <w:t>v prípade:</w:t>
      </w:r>
    </w:p>
    <w:p w:rsidRPr="005A2D64" w:rsidR="008900AE" w:rsidP="004822BA" w:rsidRDefault="0095263D" w14:paraId="5F443E3A" w14:textId="5731B0F0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Pr="005A2D64" w:rsidR="00071E5F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Pr="005A2D64" w:rsidR="00EB545D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Pr="00C45C61" w:rsidR="00413C48">
        <w:rPr>
          <w:rFonts w:ascii="Arial Narrow" w:hAnsi="Arial Narrow"/>
          <w:sz w:val="22"/>
          <w:szCs w:val="22"/>
        </w:rPr>
        <w:t xml:space="preserve">článku 2 </w:t>
      </w:r>
      <w:r w:rsidRPr="00C45C61" w:rsidR="00413C48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Pr="00C45C61" w:rsidR="006A6AD8">
        <w:rPr>
          <w:rFonts w:ascii="Arial Narrow" w:hAnsi="Arial Narrow"/>
          <w:sz w:val="22"/>
          <w:szCs w:val="22"/>
        </w:rPr>
        <w:t xml:space="preserve"> článku </w:t>
      </w:r>
      <w:r w:rsidRPr="005A2D64" w:rsidR="008900AE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Pr="005A2D64" w:rsidR="008900AE">
        <w:rPr>
          <w:rFonts w:ascii="Arial Narrow" w:hAnsi="Arial Narrow"/>
          <w:sz w:val="22"/>
          <w:szCs w:val="22"/>
        </w:rPr>
        <w:t xml:space="preserve"> </w:t>
      </w:r>
      <w:r w:rsidRPr="005A2D64" w:rsidR="008900AE">
        <w:rPr>
          <w:rFonts w:ascii="Arial Narrow" w:hAnsi="Arial Narrow"/>
          <w:b/>
          <w:sz w:val="22"/>
          <w:szCs w:val="22"/>
        </w:rPr>
        <w:t>VZP</w:t>
      </w:r>
      <w:r w:rsidRPr="005A2D64" w:rsidR="008900A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 w:rsidR="008900AE">
        <w:rPr>
          <w:rFonts w:ascii="Arial Narrow" w:hAnsi="Arial Narrow"/>
          <w:sz w:val="22"/>
          <w:szCs w:val="22"/>
        </w:rPr>
        <w:t>a</w:t>
      </w:r>
      <w:r w:rsidRPr="005A2D64" w:rsidR="008900AE">
        <w:rPr>
          <w:rFonts w:ascii="Arial Narrow" w:hAnsi="Arial Narrow"/>
          <w:b/>
          <w:sz w:val="22"/>
          <w:szCs w:val="22"/>
        </w:rPr>
        <w:t> Prijímateľom</w:t>
      </w:r>
      <w:r w:rsidRPr="005A2D64" w:rsidR="008900AE">
        <w:rPr>
          <w:rFonts w:ascii="Arial Narrow" w:hAnsi="Arial Narrow"/>
          <w:sz w:val="22"/>
          <w:szCs w:val="22"/>
        </w:rPr>
        <w:t xml:space="preserve"> na základe </w:t>
      </w:r>
      <w:r w:rsidRPr="005A2D64" w:rsidR="008900AE">
        <w:rPr>
          <w:rFonts w:ascii="Arial Narrow" w:hAnsi="Arial Narrow"/>
          <w:b/>
          <w:sz w:val="22"/>
          <w:szCs w:val="22"/>
        </w:rPr>
        <w:t>Zmluvy</w:t>
      </w:r>
      <w:r w:rsidRPr="005A2D64" w:rsidR="008900AE">
        <w:rPr>
          <w:rFonts w:ascii="Arial Narrow" w:hAnsi="Arial Narrow"/>
          <w:sz w:val="22"/>
          <w:szCs w:val="22"/>
        </w:rPr>
        <w:t xml:space="preserve">, ak nedošlo k ich vysporiadaniu k 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2031;</w:t>
      </w:r>
    </w:p>
    <w:p w:rsidRPr="00CD5FA5" w:rsidR="008900AE" w:rsidP="004822BA" w:rsidRDefault="008900AE" w14:paraId="58142C8F" w14:textId="110CBCF6">
      <w:pPr>
        <w:numPr>
          <w:ilvl w:val="2"/>
          <w:numId w:val="11"/>
        </w:numPr>
        <w:tabs>
          <w:tab w:val="left" w:pos="144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:rsidRPr="00DF01DB" w:rsidR="008900AE" w:rsidP="004822BA" w:rsidRDefault="008900AE" w14:paraId="12FA4B28" w14:textId="059487ED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Pr="00DF01DB" w:rsidR="00E01A50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Pr="00DF01DB" w:rsidR="005E0E32">
        <w:rPr>
          <w:rFonts w:ascii="Arial Narrow" w:hAnsi="Arial Narrow"/>
          <w:sz w:val="22"/>
          <w:szCs w:val="22"/>
        </w:rPr>
        <w:t xml:space="preserve"> stanovených vo </w:t>
      </w:r>
      <w:r w:rsidRPr="00DF01DB" w:rsidR="005E0E32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 w:rsidR="00867D9B">
        <w:rPr>
          <w:rFonts w:ascii="Arial Narrow" w:hAnsi="Arial Narrow"/>
          <w:sz w:val="22"/>
          <w:szCs w:val="22"/>
        </w:rPr>
        <w:t>podľa článku</w:t>
      </w:r>
      <w:r w:rsidRPr="00DF01DB" w:rsidR="00B17ADC">
        <w:rPr>
          <w:rFonts w:ascii="Arial Narrow" w:hAnsi="Arial Narrow"/>
          <w:sz w:val="22"/>
          <w:szCs w:val="22"/>
        </w:rPr>
        <w:t xml:space="preserve"> 11 </w:t>
      </w:r>
      <w:r w:rsidRPr="00DF01DB" w:rsidR="00B17ADC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27220910" w14:textId="2E2F3205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Pr="00DF01DB" w:rsidR="00290DC7">
        <w:rPr>
          <w:rFonts w:ascii="Arial Narrow" w:hAnsi="Arial Narrow"/>
          <w:sz w:val="22"/>
          <w:szCs w:val="22"/>
        </w:rPr>
        <w:t xml:space="preserve">u </w:t>
      </w:r>
      <w:r w:rsidRPr="00DF01DB" w:rsidR="00290DC7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 w:rsidR="00290DC7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 w:rsidR="008F023D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7A38ED">
        <w:rPr>
          <w:rFonts w:ascii="Arial Narrow" w:hAnsi="Arial Narrow"/>
          <w:sz w:val="22"/>
          <w:szCs w:val="22"/>
        </w:rPr>
        <w:t xml:space="preserve">podľa článku 11 </w:t>
      </w:r>
      <w:r w:rsidRPr="00DF01DB" w:rsidR="007A38ED">
        <w:rPr>
          <w:rFonts w:ascii="Arial Narrow" w:hAnsi="Arial Narrow"/>
          <w:b/>
          <w:sz w:val="22"/>
          <w:szCs w:val="22"/>
        </w:rPr>
        <w:t>VZP</w:t>
      </w:r>
      <w:r w:rsidRPr="00DF01DB" w:rsidR="007A38ED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5FC261E2" w14:textId="17C3680C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Pr="00DF01DB" w:rsidR="00CD5FA5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Pr="00DF01DB" w:rsidR="00CD5FA5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Pr="00DF01DB" w:rsidR="00613A0B">
        <w:rPr>
          <w:rFonts w:ascii="Arial Narrow" w:hAnsi="Arial Narrow"/>
          <w:sz w:val="22"/>
          <w:szCs w:val="22"/>
        </w:rPr>
        <w:t>ktorákoľvek zo</w:t>
      </w:r>
      <w:r w:rsidRPr="00DF01DB" w:rsidR="00613A0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Pr="00DF01DB" w:rsidR="00613A0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Pr="00DF01DB" w:rsidR="00CB113C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4822BA" w:rsidRDefault="008900AE" w14:paraId="3F320859" w14:textId="64036242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:rsidRPr="00DF01DB" w:rsidR="008900AE" w:rsidP="00FE41C4" w:rsidRDefault="008900AE" w14:paraId="7D7711B9" w14:textId="58CE47FE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Pr="00DF01DB" w:rsidR="00AC7657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Pr="00DF01DB" w:rsidR="00DB372F">
        <w:t xml:space="preserve"> </w:t>
      </w:r>
      <w:r w:rsidRPr="00DF01DB" w:rsidR="00DB372F">
        <w:rPr>
          <w:rFonts w:ascii="Arial Narrow" w:hAnsi="Arial Narrow"/>
          <w:sz w:val="22"/>
          <w:szCs w:val="22"/>
        </w:rPr>
        <w:t xml:space="preserve">Zároveň </w:t>
      </w:r>
      <w:r w:rsidRPr="00DF01DB" w:rsidR="00DB372F">
        <w:rPr>
          <w:rFonts w:ascii="Arial Narrow" w:hAnsi="Arial Narrow"/>
          <w:b/>
          <w:sz w:val="22"/>
          <w:szCs w:val="22"/>
        </w:rPr>
        <w:t>zmluvné strany</w:t>
      </w:r>
      <w:r w:rsidRPr="00DF01DB" w:rsidR="00DB372F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Pr="00DF01DB" w:rsidR="002A332E">
        <w:rPr>
          <w:rFonts w:ascii="Arial Narrow" w:hAnsi="Arial Narrow"/>
          <w:sz w:val="22"/>
          <w:szCs w:val="22"/>
        </w:rPr>
        <w:t xml:space="preserve">uzavretia </w:t>
      </w:r>
      <w:r w:rsidRPr="00DF01DB" w:rsidR="00DB372F">
        <w:rPr>
          <w:rFonts w:ascii="Arial Narrow" w:hAnsi="Arial Narrow"/>
          <w:b/>
          <w:sz w:val="22"/>
          <w:szCs w:val="22"/>
        </w:rPr>
        <w:t>Zmluvy</w:t>
      </w:r>
      <w:r w:rsidRPr="00DF01DB" w:rsidR="00DB372F">
        <w:rPr>
          <w:rFonts w:ascii="Arial Narrow" w:hAnsi="Arial Narrow"/>
          <w:sz w:val="22"/>
          <w:szCs w:val="22"/>
        </w:rPr>
        <w:t xml:space="preserve"> je vzťah medzi </w:t>
      </w:r>
      <w:r w:rsidRPr="00DF01DB" w:rsidR="00DB372F">
        <w:rPr>
          <w:rFonts w:ascii="Arial Narrow" w:hAnsi="Arial Narrow"/>
          <w:b/>
          <w:sz w:val="22"/>
          <w:szCs w:val="22"/>
        </w:rPr>
        <w:t>Vykonávateľom</w:t>
      </w:r>
      <w:r w:rsidRPr="00DF01DB" w:rsidR="00DB372F">
        <w:rPr>
          <w:rFonts w:ascii="Arial Narrow" w:hAnsi="Arial Narrow"/>
          <w:sz w:val="22"/>
          <w:szCs w:val="22"/>
        </w:rPr>
        <w:t xml:space="preserve"> a </w:t>
      </w:r>
      <w:r w:rsidRPr="00DF01DB" w:rsidR="00DB372F">
        <w:rPr>
          <w:rFonts w:ascii="Arial Narrow" w:hAnsi="Arial Narrow"/>
          <w:b/>
          <w:sz w:val="22"/>
          <w:szCs w:val="22"/>
        </w:rPr>
        <w:t>Prijímateľom</w:t>
      </w:r>
      <w:r w:rsidRPr="00DF01DB" w:rsidR="00DB372F">
        <w:rPr>
          <w:rFonts w:ascii="Arial Narrow" w:hAnsi="Arial Narrow"/>
          <w:sz w:val="22"/>
          <w:szCs w:val="22"/>
        </w:rPr>
        <w:t xml:space="preserve"> vzťahom súkromnoprávnym.</w:t>
      </w:r>
    </w:p>
    <w:p w:rsidRPr="00DF01DB" w:rsidR="00101269" w:rsidP="00FE41C4" w:rsidRDefault="00CA3F37" w14:paraId="5BEFECC7" w14:textId="76DA7898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Pr="00DF01DB" w:rsidR="00101269">
        <w:rPr>
          <w:rFonts w:ascii="Arial Narrow" w:hAnsi="Arial Narrow"/>
          <w:sz w:val="22"/>
          <w:szCs w:val="22"/>
        </w:rPr>
        <w:t xml:space="preserve"> § </w:t>
      </w:r>
      <w:r w:rsidRPr="00DF01DB" w:rsidR="00C633BF">
        <w:rPr>
          <w:rFonts w:ascii="Arial Narrow" w:hAnsi="Arial Narrow"/>
          <w:sz w:val="22"/>
          <w:szCs w:val="22"/>
        </w:rPr>
        <w:t>401</w:t>
      </w:r>
      <w:r w:rsidRPr="00DF01DB" w:rsidR="00101269">
        <w:rPr>
          <w:rFonts w:ascii="Arial Narrow" w:hAnsi="Arial Narrow"/>
          <w:sz w:val="22"/>
          <w:szCs w:val="22"/>
        </w:rPr>
        <w:t xml:space="preserve"> Obchodného zákonníka </w:t>
      </w:r>
      <w:r w:rsidRPr="00DF01DB" w:rsidR="00101269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101269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DF01DB" w:rsidR="00101269">
        <w:rPr>
          <w:rFonts w:ascii="Arial Narrow" w:hAnsi="Arial Narrow"/>
          <w:b/>
          <w:bCs/>
          <w:sz w:val="22"/>
          <w:szCs w:val="22"/>
        </w:rPr>
        <w:t>Vykonávateľa</w:t>
      </w:r>
      <w:r w:rsidRPr="00DF01DB" w:rsidR="00101269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DF01DB" w:rsidR="00101269">
        <w:rPr>
          <w:rFonts w:ascii="Arial Narrow" w:hAnsi="Arial Narrow"/>
          <w:b/>
          <w:sz w:val="22"/>
          <w:szCs w:val="22"/>
        </w:rPr>
        <w:t>Prostriedkov mechanizmu</w:t>
      </w:r>
      <w:r w:rsidRPr="00DF01DB" w:rsidR="00101269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:rsidRPr="00DF01DB" w:rsidR="008900AE" w:rsidP="00FE41C4" w:rsidRDefault="008900AE" w14:paraId="1E5B70D3" w14:textId="4126C44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Pr="00DF01DB" w:rsidR="00725DB9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:rsidRPr="00DF01DB" w:rsidR="008900AE" w:rsidP="00FE41C4" w:rsidRDefault="008900AE" w14:paraId="35042306" w14:textId="5D03782E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Pr="00DF01DB" w:rsidR="00C056A6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Pr="00DF01DB" w:rsidR="0012605E">
        <w:rPr>
          <w:rFonts w:ascii="Arial Narrow" w:hAnsi="Arial Narrow"/>
          <w:sz w:val="22"/>
          <w:szCs w:val="22"/>
        </w:rPr>
        <w:t xml:space="preserve">toho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Pr="00DF01DB" w:rsidR="00C056A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Pr="00DF01DB" w:rsidR="00C056A6">
        <w:rPr>
          <w:rFonts w:ascii="Arial Narrow" w:hAnsi="Arial Narrow"/>
          <w:b/>
          <w:sz w:val="22"/>
          <w:szCs w:val="22"/>
        </w:rPr>
        <w:t>Zmluve</w:t>
      </w:r>
      <w:r w:rsidRPr="00DF01DB" w:rsidR="00C056A6">
        <w:rPr>
          <w:rFonts w:ascii="Arial Narrow" w:hAnsi="Arial Narrow"/>
          <w:sz w:val="22"/>
          <w:szCs w:val="22"/>
        </w:rPr>
        <w:t xml:space="preserve">. Dohoda </w:t>
      </w:r>
      <w:r w:rsidRPr="00DF01DB" w:rsidR="00C056A6">
        <w:rPr>
          <w:rFonts w:ascii="Arial Narrow" w:hAnsi="Arial Narrow"/>
          <w:b/>
          <w:sz w:val="22"/>
          <w:szCs w:val="22"/>
        </w:rPr>
        <w:t>zmluvných strán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  <w:r w:rsidRPr="00DF01DB" w:rsidR="00725DB9">
        <w:rPr>
          <w:rFonts w:ascii="Arial Narrow" w:hAnsi="Arial Narrow"/>
          <w:sz w:val="22"/>
          <w:szCs w:val="22"/>
        </w:rPr>
        <w:t>o</w:t>
      </w:r>
      <w:r w:rsidRPr="00DF01DB" w:rsidR="00C056A6">
        <w:rPr>
          <w:rFonts w:ascii="Arial Narrow" w:hAnsi="Arial Narrow"/>
          <w:sz w:val="22"/>
          <w:szCs w:val="22"/>
        </w:rPr>
        <w:t xml:space="preserve"> počt</w:t>
      </w:r>
      <w:r w:rsidRPr="00DF01DB" w:rsidR="00725DB9">
        <w:rPr>
          <w:rFonts w:ascii="Arial Narrow" w:hAnsi="Arial Narrow"/>
          <w:sz w:val="22"/>
          <w:szCs w:val="22"/>
        </w:rPr>
        <w:t>e</w:t>
      </w:r>
      <w:r w:rsidRPr="00DF01DB" w:rsidR="00C056A6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Pr="00DF01DB" w:rsidR="00804138">
        <w:rPr>
          <w:rFonts w:ascii="Arial Narrow" w:hAnsi="Arial Narrow"/>
          <w:sz w:val="22"/>
          <w:szCs w:val="22"/>
        </w:rPr>
        <w:t>v súlade so zákonom č.</w:t>
      </w:r>
      <w:r w:rsidRPr="00DF01DB" w:rsidR="00725DB9">
        <w:rPr>
          <w:rFonts w:ascii="Arial Narrow" w:hAnsi="Arial Narrow"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sz w:val="22"/>
          <w:szCs w:val="22"/>
        </w:rPr>
        <w:t xml:space="preserve">272/2016 Z. z. </w:t>
      </w:r>
      <w:r w:rsidRPr="00DF01DB" w:rsidR="00804138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Pr="00DF01DB" w:rsidR="00725DB9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174905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Pr="00DF01DB" w:rsidR="00804138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Pr="00DF01DB" w:rsidR="00804138">
        <w:rPr>
          <w:rFonts w:ascii="Arial Narrow" w:hAnsi="Arial Narrow"/>
          <w:sz w:val="22"/>
          <w:szCs w:val="22"/>
        </w:rPr>
        <w:t>.</w:t>
      </w:r>
      <w:r w:rsidRPr="00DF01DB" w:rsidR="00C056A6">
        <w:rPr>
          <w:rFonts w:ascii="Arial Narrow" w:hAnsi="Arial Narrow"/>
          <w:sz w:val="22"/>
          <w:szCs w:val="22"/>
        </w:rPr>
        <w:t xml:space="preserve"> V</w:t>
      </w:r>
      <w:r w:rsidRPr="00DF01DB" w:rsidR="00804138">
        <w:rPr>
          <w:rFonts w:ascii="Arial Narrow" w:hAnsi="Arial Narrow"/>
          <w:sz w:val="22"/>
          <w:szCs w:val="22"/>
        </w:rPr>
        <w:t> </w:t>
      </w:r>
      <w:r w:rsidRPr="00DF01DB" w:rsidR="00C056A6">
        <w:rPr>
          <w:rFonts w:ascii="Arial Narrow" w:hAnsi="Arial Narrow"/>
          <w:sz w:val="22"/>
          <w:szCs w:val="22"/>
        </w:rPr>
        <w:t>prípade</w:t>
      </w:r>
      <w:r w:rsidRPr="00DF01DB" w:rsidR="00804138">
        <w:rPr>
          <w:rFonts w:ascii="Arial Narrow" w:hAnsi="Arial Narrow"/>
          <w:sz w:val="22"/>
          <w:szCs w:val="22"/>
        </w:rPr>
        <w:t>,</w:t>
      </w:r>
      <w:r w:rsidRPr="00DF01DB" w:rsidR="00C056A6">
        <w:rPr>
          <w:rFonts w:ascii="Arial Narrow" w:hAnsi="Arial Narrow"/>
          <w:sz w:val="22"/>
          <w:szCs w:val="22"/>
        </w:rPr>
        <w:t xml:space="preserve">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Pr="00DF01DB" w:rsidR="006B0CFA">
        <w:rPr>
          <w:rFonts w:ascii="Arial Narrow" w:hAnsi="Arial Narrow"/>
          <w:sz w:val="22"/>
          <w:szCs w:val="22"/>
        </w:rPr>
        <w:t xml:space="preserve">kvalifikovaných </w:t>
      </w:r>
      <w:r w:rsidRPr="00DF01DB" w:rsidR="00804138">
        <w:rPr>
          <w:rFonts w:ascii="Arial Narrow" w:hAnsi="Arial Narrow"/>
          <w:sz w:val="22"/>
          <w:szCs w:val="22"/>
        </w:rPr>
        <w:t xml:space="preserve">elektronických </w:t>
      </w:r>
      <w:r w:rsidRPr="00DF01DB" w:rsidR="00C056A6">
        <w:rPr>
          <w:rFonts w:ascii="Arial Narrow" w:hAnsi="Arial Narrow"/>
          <w:sz w:val="22"/>
          <w:szCs w:val="22"/>
        </w:rPr>
        <w:t>podpisoch</w:t>
      </w:r>
      <w:r w:rsidRPr="00DF01DB" w:rsidR="00804138">
        <w:rPr>
          <w:rFonts w:ascii="Arial Narrow" w:hAnsi="Arial Narrow"/>
          <w:sz w:val="22"/>
          <w:szCs w:val="22"/>
        </w:rPr>
        <w:t>/pečatiach</w:t>
      </w:r>
      <w:r w:rsidRPr="00DF01DB" w:rsidR="00804138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04138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</w:p>
    <w:p w:rsidR="008900AE" w:rsidP="00FE41C4" w:rsidRDefault="008900AE" w14:paraId="7AC064E2" w14:textId="05D28473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9E29B1">
        <w:rPr>
          <w:rFonts w:ascii="Arial Narrow" w:hAnsi="Arial Narrow"/>
          <w:b/>
          <w:sz w:val="22"/>
          <w:szCs w:val="22"/>
        </w:rPr>
        <w:t>:</w:t>
      </w:r>
    </w:p>
    <w:p w:rsidR="008900AE" w:rsidRDefault="008900AE" w14:paraId="41EB2BC9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5FB9742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8900AE" w:rsidRDefault="008900AE" w14:paraId="4FE6A5A1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8900AE" w:rsidRDefault="008900AE" w14:paraId="5E6CE5A2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12B25105" w14:textId="77777777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:rsidR="008900AE" w:rsidRDefault="008900AE" w14:paraId="5DDAE623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31BBA4D5" w14:textId="77777777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8900AE" w:rsidRDefault="008900AE" w14:paraId="06AF4A3C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8900AE" w:rsidRDefault="008900AE" w14:paraId="0DBFA4E2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 xml:space="preserve">v zastúpení </w:t>
      </w:r>
    </w:p>
    <w:p w:rsidR="008900AE" w:rsidRDefault="008900AE" w14:paraId="0C2537B7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</w:p>
    <w:p w:rsidR="008900AE" w:rsidRDefault="008900AE" w14:paraId="0AD71125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</w:p>
    <w:p w:rsidR="00BF521A" w:rsidP="00891255" w:rsidRDefault="00BF521A" w14:paraId="77B96B9D" w14:textId="77777777"/>
    <w:p w:rsidRPr="00891255" w:rsidR="00BF521A" w:rsidP="00891255" w:rsidRDefault="00BF521A" w14:paraId="1F626890" w14:textId="77777777">
      <w:pPr>
        <w:rPr>
          <w:rFonts w:ascii="Arial Narrow" w:hAnsi="Arial Narrow"/>
          <w:sz w:val="22"/>
          <w:szCs w:val="22"/>
        </w:rPr>
      </w:pPr>
    </w:p>
    <w:p w:rsidRPr="009E24DF" w:rsidR="00ED7BE1" w:rsidP="00ED7BE1" w:rsidRDefault="00ED7BE1" w14:paraId="17B502C0" w14:textId="4CA49178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:rsidRPr="00BF521A" w:rsidR="00ED7BE1" w:rsidP="00ED7BE1" w:rsidRDefault="00ED7BE1" w14:paraId="16373DF2" w14:textId="77777777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3"/>
      <w:r w:rsidRPr="009E24DF">
        <w:rPr>
          <w:rFonts w:ascii="Arial Narrow" w:hAnsi="Arial Narrow"/>
          <w:sz w:val="22"/>
          <w:szCs w:val="22"/>
        </w:rPr>
        <w:t>dňa</w:t>
      </w:r>
      <w:commentRangeEnd w:id="3"/>
      <w:r w:rsidRPr="009E24DF">
        <w:rPr>
          <w:rStyle w:val="Odkaznakomentr"/>
          <w:szCs w:val="20"/>
        </w:rPr>
        <w:commentReference w:id="3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:rsidR="00D97D8F" w:rsidRDefault="00D97D8F" w14:paraId="72A16E1E" w14:textId="77777777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3"/>
      <w:footerReference w:type="default" r:id="rId14"/>
      <w:pgSz w:w="11906" w:h="16838" w:orient="portrait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A" w:author="Autor" w:id="1">
    <w:p w:rsidR="000D0C16" w:rsidRDefault="000D0C16" w14:paraId="737FB6DC" w14:textId="64AE3857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nitials="A" w:author="Autor" w:id="2">
    <w:p w:rsidR="000D0C16" w:rsidRDefault="000D0C16" w14:paraId="56CA27A6" w14:textId="4C29626B">
      <w:pPr>
        <w:pStyle w:val="Textkomentra"/>
      </w:pPr>
      <w:r>
        <w:rPr>
          <w:rStyle w:val="Odkaznakomentr"/>
        </w:rPr>
        <w:annotationRef/>
      </w:r>
      <w:r>
        <w:t>Doplní sa dátum podľa dátumu vyhodnotenia pôvodného projektu na EK, na ktorý sa predmet podpory vzťahuje.</w:t>
      </w:r>
    </w:p>
  </w:comment>
  <w:comment w:initials="A" w:author="Autor" w:id="3">
    <w:p w:rsidR="000D0C16" w:rsidP="00ED7BE1" w:rsidRDefault="000D0C16" w14:paraId="6050173F" w14:textId="2DF76DDE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7FB6DC" w15:done="0"/>
  <w15:commentEx w15:paraId="56CA27A6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150DE" w16cid:durableId="27D013A2"/>
  <w16cid:commentId w16cid:paraId="0AEF6695" w16cid:durableId="27D0132A"/>
  <w16cid:commentId w16cid:paraId="74D5B648" w16cid:durableId="27D013F9"/>
  <w16cid:commentId w16cid:paraId="737FB6DC" w16cid:durableId="25C3D051"/>
  <w16cid:commentId w16cid:paraId="21D9B2A6" w16cid:durableId="25C3D055"/>
  <w16cid:commentId w16cid:paraId="56CA27A6" w16cid:durableId="27D012A6"/>
  <w16cid:commentId w16cid:paraId="4C05E8EC" w16cid:durableId="27D11398"/>
  <w16cid:commentId w16cid:paraId="2A2C2EF1" w16cid:durableId="27D11501"/>
  <w16cid:commentId w16cid:paraId="186A6855" w16cid:durableId="27D115F4"/>
  <w16cid:commentId w16cid:paraId="6050173F" w16cid:durableId="27D012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16" w:rsidRDefault="000D0C16" w14:paraId="0D223E69" w14:textId="77777777">
      <w:r>
        <w:separator/>
      </w:r>
    </w:p>
  </w:endnote>
  <w:endnote w:type="continuationSeparator" w:id="0">
    <w:p w:rsidR="000D0C16" w:rsidRDefault="000D0C16" w14:paraId="060BECE7" w14:textId="77777777">
      <w:r>
        <w:continuationSeparator/>
      </w:r>
    </w:p>
  </w:endnote>
  <w:endnote w:type="continuationNotice" w:id="1">
    <w:p w:rsidR="000D0C16" w:rsidRDefault="000D0C16" w14:paraId="23FB959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16" w:rsidRDefault="000D0C16" w14:paraId="5E44F06C" w14:textId="17EDD813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F636B">
      <w:rPr>
        <w:rFonts w:ascii="Arial Narrow" w:hAnsi="Arial Narrow"/>
        <w:bCs/>
        <w:noProof/>
        <w:sz w:val="20"/>
      </w:rPr>
      <w:t>1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4F636B">
      <w:rPr>
        <w:rFonts w:ascii="Arial Narrow" w:hAnsi="Arial Narrow"/>
        <w:bCs/>
        <w:noProof/>
        <w:sz w:val="20"/>
      </w:rPr>
      <w:t>9</w:t>
    </w:r>
    <w:r>
      <w:rPr>
        <w:rFonts w:ascii="Arial Narrow" w:hAnsi="Arial Narrow"/>
        <w:bCs/>
        <w:sz w:val="20"/>
        <w:szCs w:val="24"/>
      </w:rPr>
      <w:fldChar w:fldCharType="end"/>
    </w:r>
  </w:p>
  <w:p w:rsidR="000D0C16" w:rsidRDefault="000D0C16" w14:paraId="15C83B6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16" w:rsidRDefault="000D0C16" w14:paraId="3EFBB851" w14:textId="77777777">
      <w:r>
        <w:separator/>
      </w:r>
    </w:p>
  </w:footnote>
  <w:footnote w:type="continuationSeparator" w:id="0">
    <w:p w:rsidR="000D0C16" w:rsidRDefault="000D0C16" w14:paraId="3826868D" w14:textId="77777777">
      <w:r>
        <w:continuationSeparator/>
      </w:r>
    </w:p>
  </w:footnote>
  <w:footnote w:type="continuationNotice" w:id="1">
    <w:p w:rsidR="000D0C16" w:rsidRDefault="000D0C16" w14:paraId="04074EC8" w14:textId="77777777"/>
  </w:footnote>
  <w:footnote w:id="2">
    <w:p w:rsidR="000D0C16" w:rsidP="00453D39" w:rsidRDefault="000D0C16" w14:paraId="615EAA0A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3">
    <w:p w:rsidRPr="000701EA" w:rsidR="000D0C16" w:rsidP="00453D39" w:rsidRDefault="000D0C16" w14:paraId="07AE1E06" w14:textId="5A0C2999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4">
    <w:p w:rsidRPr="000701EA" w:rsidR="000D0C16" w:rsidP="00453D39" w:rsidRDefault="000D0C16" w14:paraId="3DC27E3B" w14:textId="416D626D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5">
    <w:p w:rsidR="006E6F40" w:rsidRDefault="006E6F40" w14:paraId="4598376A" w14:textId="0DCF549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Podnik v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 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zmysle defin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  <w:bdr w:val="none" w:color="auto" w:sz="0" w:space="0" w:frame="1"/>
        </w:rPr>
        <w:t>í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cie v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 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  <w:bdr w:val="none" w:color="auto" w:sz="0" w:space="0" w:frame="1"/>
        </w:rPr>
        <w:t>č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l. 107 Zmluvy o</w:t>
      </w:r>
      <w:r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 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>fungovan</w:t>
      </w:r>
      <w:r>
        <w:rPr>
          <w:rStyle w:val="normaltextrun"/>
          <w:rFonts w:ascii="Arial Narrow" w:hAnsi="Arial Narrow" w:cs="Arial Narrow"/>
          <w:color w:val="000000"/>
          <w:sz w:val="16"/>
          <w:szCs w:val="16"/>
          <w:bdr w:val="none" w:color="auto" w:sz="0" w:space="0" w:frame="1"/>
        </w:rPr>
        <w:t>í</w:t>
      </w:r>
      <w:r>
        <w:rPr>
          <w:rStyle w:val="normaltextrun"/>
          <w:rFonts w:ascii="Arial Narrow" w:hAnsi="Arial Narrow"/>
          <w:color w:val="000000"/>
          <w:sz w:val="16"/>
          <w:szCs w:val="16"/>
          <w:bdr w:val="none" w:color="auto" w:sz="0" w:space="0" w:frame="1"/>
        </w:rPr>
        <w:t xml:space="preserve">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16" w:rsidRDefault="000D0C16" w14:paraId="1CEF711B" w14:textId="77777777">
    <w:pPr>
      <w:pStyle w:val="Hlavika"/>
      <w:rPr>
        <w:rFonts w:ascii="Calibri" w:hAnsi="Calibri"/>
        <w:sz w:val="22"/>
        <w:szCs w:val="22"/>
      </w:rPr>
    </w:pPr>
  </w:p>
  <w:p w:rsidR="000D0C16" w:rsidRDefault="000D0C16" w14:paraId="28D2E3AA" w14:textId="77777777">
    <w:pPr>
      <w:pStyle w:val="Hlavika"/>
      <w:rPr>
        <w:rFonts w:ascii="Calibri" w:hAnsi="Calibri"/>
        <w:sz w:val="22"/>
        <w:szCs w:val="22"/>
      </w:rPr>
    </w:pPr>
  </w:p>
  <w:p w:rsidR="000D0C16" w:rsidRDefault="000D0C16" w14:paraId="3D74B5D8" w14:textId="7777777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:rsidR="000D0C16" w:rsidRDefault="000D0C16" w14:paraId="4170E514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1734977"/>
    <w:multiLevelType w:val="multilevel"/>
    <w:tmpl w:val="5B125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E0B3D"/>
    <w:multiLevelType w:val="multilevel"/>
    <w:tmpl w:val="C310D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1160"/>
    <w:multiLevelType w:val="multilevel"/>
    <w:tmpl w:val="78D29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48FF"/>
    <w:multiLevelType w:val="multilevel"/>
    <w:tmpl w:val="27EE1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0F133EE"/>
    <w:multiLevelType w:val="multilevel"/>
    <w:tmpl w:val="FF5275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hint="default" w:ascii="Calibri" w:hAnsi="Calibri" w:cs="Times New Roman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hAnsi="Calibri" w:eastAsia="Times New Roman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8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9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0" w15:restartNumberingAfterBreak="0">
    <w:nsid w:val="237D39C6"/>
    <w:multiLevelType w:val="multilevel"/>
    <w:tmpl w:val="3B6C19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2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hint="default" w:cs="Times New Roman"/>
      </w:rPr>
    </w:lvl>
  </w:abstractNum>
  <w:abstractNum w:abstractNumId="14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3F710F7E"/>
    <w:multiLevelType w:val="multilevel"/>
    <w:tmpl w:val="12386C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210396"/>
    <w:multiLevelType w:val="multilevel"/>
    <w:tmpl w:val="6504AA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9" w15:restartNumberingAfterBreak="0">
    <w:nsid w:val="502E3729"/>
    <w:multiLevelType w:val="multilevel"/>
    <w:tmpl w:val="D7A69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A7D4A"/>
    <w:multiLevelType w:val="multilevel"/>
    <w:tmpl w:val="B0F41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hint="default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 w:cs="Times New Roman"/>
      </w:rPr>
    </w:lvl>
  </w:abstractNum>
  <w:abstractNum w:abstractNumId="2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3" w15:restartNumberingAfterBreak="0">
    <w:nsid w:val="57216527"/>
    <w:multiLevelType w:val="multilevel"/>
    <w:tmpl w:val="A13AD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341F9"/>
    <w:multiLevelType w:val="multilevel"/>
    <w:tmpl w:val="80DE5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6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8" w15:restartNumberingAfterBreak="0">
    <w:nsid w:val="74470B9C"/>
    <w:multiLevelType w:val="multilevel"/>
    <w:tmpl w:val="142C3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1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090318"/>
    <w:multiLevelType w:val="multilevel"/>
    <w:tmpl w:val="CFDA9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9"/>
  </w:num>
  <w:num w:numId="5">
    <w:abstractNumId w:val="26"/>
  </w:num>
  <w:num w:numId="6">
    <w:abstractNumId w:val="11"/>
  </w:num>
  <w:num w:numId="7">
    <w:abstractNumId w:val="22"/>
  </w:num>
  <w:num w:numId="8">
    <w:abstractNumId w:val="12"/>
  </w:num>
  <w:num w:numId="9">
    <w:abstractNumId w:val="31"/>
  </w:num>
  <w:num w:numId="10">
    <w:abstractNumId w:val="5"/>
  </w:num>
  <w:num w:numId="11">
    <w:abstractNumId w:val="18"/>
  </w:num>
  <w:num w:numId="12">
    <w:abstractNumId w:val="29"/>
  </w:num>
  <w:num w:numId="13">
    <w:abstractNumId w:val="25"/>
  </w:num>
  <w:num w:numId="14">
    <w:abstractNumId w:val="13"/>
  </w:num>
  <w:num w:numId="15">
    <w:abstractNumId w:val="14"/>
  </w:num>
  <w:num w:numId="16">
    <w:abstractNumId w:val="0"/>
  </w:num>
  <w:num w:numId="17">
    <w:abstractNumId w:val="16"/>
  </w:num>
  <w:num w:numId="18">
    <w:abstractNumId w:val="30"/>
  </w:num>
  <w:num w:numId="19">
    <w:abstractNumId w:val="8"/>
  </w:num>
  <w:num w:numId="20">
    <w:abstractNumId w:val="2"/>
  </w:num>
  <w:num w:numId="21">
    <w:abstractNumId w:val="3"/>
  </w:num>
  <w:num w:numId="22">
    <w:abstractNumId w:val="6"/>
  </w:num>
  <w:num w:numId="23">
    <w:abstractNumId w:val="28"/>
  </w:num>
  <w:num w:numId="24">
    <w:abstractNumId w:val="15"/>
  </w:num>
  <w:num w:numId="25">
    <w:abstractNumId w:val="1"/>
  </w:num>
  <w:num w:numId="26">
    <w:abstractNumId w:val="10"/>
  </w:num>
  <w:num w:numId="27">
    <w:abstractNumId w:val="20"/>
  </w:num>
  <w:num w:numId="28">
    <w:abstractNumId w:val="23"/>
  </w:num>
  <w:num w:numId="29">
    <w:abstractNumId w:val="19"/>
  </w:num>
  <w:num w:numId="30">
    <w:abstractNumId w:val="32"/>
  </w:num>
  <w:num w:numId="31">
    <w:abstractNumId w:val="4"/>
  </w:num>
  <w:num w:numId="32">
    <w:abstractNumId w:val="17"/>
  </w:num>
  <w:num w:numId="33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zKxNDA1NzO2MDBR0lEKTi0uzszPAykwqgUA5fR9QC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4D32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C3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C5A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0C16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37A5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A1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C9F"/>
    <w:rsid w:val="00290DC7"/>
    <w:rsid w:val="002913BF"/>
    <w:rsid w:val="002916FB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1BD5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0C1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6F2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3A28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3D39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9E8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3D37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636B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7FC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8C6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02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6F40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976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4278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4BE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4D2F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3F67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4EB3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097E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615"/>
    <w:rsid w:val="009E29B1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4A55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41C"/>
    <w:rsid w:val="00A51C11"/>
    <w:rsid w:val="00A522CD"/>
    <w:rsid w:val="00A5232F"/>
    <w:rsid w:val="00A5293B"/>
    <w:rsid w:val="00A5382B"/>
    <w:rsid w:val="00A53A6D"/>
    <w:rsid w:val="00A53A94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1C53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3D9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7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FD2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466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17A52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81F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1712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04C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1D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4F5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AC3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0B7945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7AA28BC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3959D9F"/>
    <w:rsid w:val="645305A5"/>
    <w:rsid w:val="68D81FAD"/>
    <w:rsid w:val="6C8A41A9"/>
    <w:rsid w:val="6DDD5694"/>
    <w:rsid w:val="6E720521"/>
    <w:rsid w:val="715926C5"/>
    <w:rsid w:val="736B5343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  <w15:docId w15:val="{FADEF20A-3308-4435-9C3D-2A5ED125C7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semiHidden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8Char" w:customStyle="1">
    <w:name w:val="Nadpis 8 Char"/>
    <w:link w:val="Nadpis8"/>
    <w:uiPriority w:val="9"/>
    <w:rPr>
      <w:rFonts w:ascii="Calibri" w:hAnsi="Calibri" w:eastAsia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styleId="ZkladntextChar" w:customStyle="1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styleId="truktradokumentuChar" w:customStyle="1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PtaChar" w:customStyle="1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styleId="TextpoznmkypodiarouChar" w:customStyle="1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lavikaChar" w:customStyle="1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styleId="Siln1" w:customStyle="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l5" w:customStyle="1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omdelinstitution" w:customStyle="1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styleId="hps" w:customStyle="1">
    <w:name w:val="hps"/>
    <w:rPr>
      <w:rFonts w:cs="Times New Roman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l1" w:customStyle="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styleId="tl1Char" w:customStyle="1">
    <w:name w:val="Štýl1 Char"/>
    <w:link w:val="tl1"/>
    <w:locked/>
    <w:rPr>
      <w:rFonts w:ascii="Calibri" w:hAnsi="Calibri"/>
      <w:b/>
      <w:caps/>
      <w:sz w:val="22"/>
    </w:rPr>
  </w:style>
  <w:style w:type="paragraph" w:styleId="tl2" w:customStyle="1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styleId="Farebnzoznamzvraznenie11" w:customStyle="1">
    <w:name w:val="Farebný zoznam – zvýraznenie 11"/>
    <w:basedOn w:val="Normlny"/>
    <w:uiPriority w:val="34"/>
    <w:qFormat/>
    <w:pPr>
      <w:ind w:left="720"/>
      <w:contextualSpacing/>
    </w:pPr>
  </w:style>
  <w:style w:type="character" w:styleId="st" w:customStyle="1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ekzoznamuChar" w:customStyle="1">
    <w:name w:val="Odsek zoznamu Char"/>
    <w:link w:val="Odsekzoznamu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paragraph" w:styleId="tl3" w:customStyle="1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styleId="tl4" w:customStyle="1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styleId="markedcontent" w:customStyle="1">
    <w:name w:val="markedcontent"/>
    <w:basedOn w:val="Predvolenpsmoodseku"/>
    <w:rsid w:val="00353514"/>
  </w:style>
  <w:style w:type="character" w:styleId="highlight" w:customStyle="1">
    <w:name w:val="highlight"/>
    <w:basedOn w:val="Predvolenpsmoodseku"/>
    <w:rsid w:val="00353514"/>
  </w:style>
  <w:style w:type="paragraph" w:styleId="paragraph" w:customStyle="1">
    <w:name w:val="paragraph"/>
    <w:basedOn w:val="Normlny"/>
    <w:rsid w:val="00096C5A"/>
    <w:pPr>
      <w:spacing w:before="100" w:beforeAutospacing="1" w:after="100" w:afterAutospacing="1"/>
    </w:pPr>
  </w:style>
  <w:style w:type="character" w:styleId="normaltextrun" w:customStyle="1">
    <w:name w:val="normaltextrun"/>
    <w:basedOn w:val="Predvolenpsmoodseku"/>
    <w:rsid w:val="00096C5A"/>
  </w:style>
  <w:style w:type="character" w:styleId="tabchar" w:customStyle="1">
    <w:name w:val="tabchar"/>
    <w:basedOn w:val="Predvolenpsmoodseku"/>
    <w:rsid w:val="00096C5A"/>
  </w:style>
  <w:style w:type="character" w:styleId="eop" w:customStyle="1">
    <w:name w:val="eop"/>
    <w:basedOn w:val="Predvolenpsmoodseku"/>
    <w:rsid w:val="00096C5A"/>
  </w:style>
  <w:style w:type="character" w:styleId="superscript" w:customStyle="1">
    <w:name w:val="superscript"/>
    <w:basedOn w:val="Predvolenpsmoodseku"/>
    <w:rsid w:val="000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7F92D-1597-45CE-91CF-7720A5A27331}">
  <ds:schemaRefs>
    <ds:schemaRef ds:uri="http://purl.org/dc/elements/1.1/"/>
    <ds:schemaRef ds:uri="http://schemas.microsoft.com/office/2006/metadata/properties"/>
    <ds:schemaRef ds:uri="cc5c8e5f-d5cf-48c3-9b5f-7b613472826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21375f5-370a-4650-8fe9-f6faac8af3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C0998-4EA4-4D58-A615-1650F4582DD5}"/>
</file>

<file path=customXml/itemProps4.xml><?xml version="1.0" encoding="utf-8"?>
<ds:datastoreItem xmlns:ds="http://schemas.openxmlformats.org/officeDocument/2006/customXml" ds:itemID="{6B72A8BE-494E-4C3E-998C-FF1A22B1AE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Hrabovská Zuzana</cp:lastModifiedBy>
  <dcterms:created xsi:type="dcterms:W3CDTF">2023-03-21T08:59:00Z</dcterms:created>
  <dcterms:modified xsi:type="dcterms:W3CDTF">2023-08-01T09:55:05Z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