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BEAF" w14:textId="5A45D480" w:rsidR="00E77E50" w:rsidRPr="00805238" w:rsidRDefault="00805238" w:rsidP="00E0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5238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B15B10">
        <w:rPr>
          <w:rFonts w:ascii="Times New Roman" w:hAnsi="Times New Roman" w:cs="Times New Roman"/>
          <w:sz w:val="24"/>
          <w:szCs w:val="24"/>
        </w:rPr>
        <w:t>2</w:t>
      </w:r>
      <w:r w:rsidR="00B80DCA">
        <w:rPr>
          <w:rFonts w:ascii="Times New Roman" w:hAnsi="Times New Roman" w:cs="Times New Roman"/>
          <w:sz w:val="24"/>
          <w:szCs w:val="24"/>
        </w:rPr>
        <w:t xml:space="preserve">  Opis projektu </w:t>
      </w:r>
    </w:p>
    <w:p w14:paraId="333EC052" w14:textId="7E7608E5" w:rsidR="00805238" w:rsidRDefault="00805238" w:rsidP="00E0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A6659" w14:textId="77777777" w:rsidR="00E04B74" w:rsidRPr="00805238" w:rsidRDefault="00E04B74" w:rsidP="00E0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46F7C" w14:textId="77777777" w:rsidR="00805238" w:rsidRPr="00805238" w:rsidRDefault="00805238" w:rsidP="008052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5238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A37CCC" w:rsidRPr="00A37CCC">
        <w:rPr>
          <w:rFonts w:ascii="Times New Roman" w:hAnsi="Times New Roman" w:cs="Times New Roman"/>
          <w:b/>
          <w:bCs/>
          <w:sz w:val="24"/>
          <w:szCs w:val="24"/>
        </w:rPr>
        <w:t>Všeobecné informácie o projekte</w:t>
      </w:r>
      <w:r w:rsidRPr="00805238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pPr w:leftFromText="141" w:rightFromText="141" w:vertAnchor="text" w:tblpY="1"/>
        <w:tblOverlap w:val="never"/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1E0" w:firstRow="1" w:lastRow="1" w:firstColumn="1" w:lastColumn="1" w:noHBand="0" w:noVBand="0"/>
      </w:tblPr>
      <w:tblGrid>
        <w:gridCol w:w="4408"/>
        <w:gridCol w:w="9446"/>
      </w:tblGrid>
      <w:tr w:rsidR="00B80DCA" w:rsidRPr="00805238" w14:paraId="5466D091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  <w:vAlign w:val="center"/>
          </w:tcPr>
          <w:p w14:paraId="73B75033" w14:textId="77777777" w:rsidR="00B80DCA" w:rsidRPr="006C26D5" w:rsidRDefault="00B80DCA" w:rsidP="00B80D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bCs/>
                <w:sz w:val="24"/>
                <w:szCs w:val="24"/>
              </w:rPr>
              <w:t>Názov aktivity</w:t>
            </w:r>
          </w:p>
        </w:tc>
        <w:tc>
          <w:tcPr>
            <w:tcW w:w="9446" w:type="dxa"/>
            <w:shd w:val="clear" w:color="auto" w:fill="FFFFFF" w:themeFill="background1"/>
            <w:vAlign w:val="center"/>
          </w:tcPr>
          <w:p w14:paraId="2DA198A9" w14:textId="77777777" w:rsidR="00B80DCA" w:rsidRPr="006C26D5" w:rsidRDefault="00B80DCA" w:rsidP="00B80D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bCs/>
                <w:sz w:val="24"/>
                <w:szCs w:val="24"/>
              </w:rPr>
              <w:t>Podujatia posilňujúce vzťahy so slovenskou diaspórou</w:t>
            </w:r>
          </w:p>
        </w:tc>
      </w:tr>
      <w:tr w:rsidR="00FB1EB6" w:rsidRPr="00805238" w14:paraId="511F643C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</w:tcPr>
          <w:p w14:paraId="5917D58C" w14:textId="77777777" w:rsidR="00FB1EB6" w:rsidRPr="006C26D5" w:rsidRDefault="00FB1EB6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Názov projektu</w:t>
            </w:r>
          </w:p>
        </w:tc>
        <w:tc>
          <w:tcPr>
            <w:tcW w:w="9446" w:type="dxa"/>
            <w:shd w:val="clear" w:color="auto" w:fill="FFFFFF" w:themeFill="background1"/>
            <w:vAlign w:val="center"/>
          </w:tcPr>
          <w:p w14:paraId="0A37501D" w14:textId="77777777" w:rsidR="00FB1EB6" w:rsidRPr="006C26D5" w:rsidRDefault="00FB1EB6" w:rsidP="00FB1E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1EB6" w:rsidRPr="00805238" w14:paraId="3E76A8F4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</w:tcPr>
          <w:p w14:paraId="484978CC" w14:textId="77777777" w:rsidR="00FB1EB6" w:rsidRPr="006C26D5" w:rsidRDefault="00FB1EB6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Kód projektu</w:t>
            </w:r>
          </w:p>
        </w:tc>
        <w:tc>
          <w:tcPr>
            <w:tcW w:w="9446" w:type="dxa"/>
            <w:shd w:val="clear" w:color="auto" w:fill="FFFFFF" w:themeFill="background1"/>
            <w:vAlign w:val="center"/>
          </w:tcPr>
          <w:p w14:paraId="5DAB6C7B" w14:textId="77777777" w:rsidR="00FB1EB6" w:rsidRPr="006C26D5" w:rsidRDefault="00FB1EB6" w:rsidP="00FB1E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1EB6" w:rsidRPr="00805238" w14:paraId="5A82EDFF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</w:tcPr>
          <w:p w14:paraId="6A073600" w14:textId="77777777" w:rsidR="00FB1EB6" w:rsidRPr="006C26D5" w:rsidRDefault="00FB1EB6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Názov programu</w:t>
            </w:r>
          </w:p>
        </w:tc>
        <w:tc>
          <w:tcPr>
            <w:tcW w:w="9446" w:type="dxa"/>
            <w:shd w:val="clear" w:color="auto" w:fill="FFFFFF" w:themeFill="background1"/>
            <w:vAlign w:val="center"/>
          </w:tcPr>
          <w:p w14:paraId="02EB378F" w14:textId="77777777" w:rsidR="00FB1EB6" w:rsidRPr="006C26D5" w:rsidRDefault="00FB1EB6" w:rsidP="00FB1E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1EB6" w:rsidRPr="00805238" w14:paraId="2B8935B0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</w:tcPr>
          <w:p w14:paraId="335E8A3B" w14:textId="77777777" w:rsidR="00FB1EB6" w:rsidRPr="006C26D5" w:rsidRDefault="00FB1EB6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Komponent</w:t>
            </w:r>
          </w:p>
        </w:tc>
        <w:tc>
          <w:tcPr>
            <w:tcW w:w="9446" w:type="dxa"/>
            <w:shd w:val="clear" w:color="auto" w:fill="FFFFFF" w:themeFill="background1"/>
          </w:tcPr>
          <w:p w14:paraId="6F38AC6F" w14:textId="77777777" w:rsidR="00FB1EB6" w:rsidRPr="006C26D5" w:rsidRDefault="00FB1EB6" w:rsidP="00FB1E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Plán obnovy a odolnosti SR</w:t>
            </w:r>
          </w:p>
        </w:tc>
      </w:tr>
      <w:tr w:rsidR="00FB1EB6" w:rsidRPr="00805238" w14:paraId="10CEBF15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</w:tcPr>
          <w:p w14:paraId="00B109E3" w14:textId="77777777" w:rsidR="00FB1EB6" w:rsidRPr="006C26D5" w:rsidRDefault="00FB1EB6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Investícia:</w:t>
            </w:r>
          </w:p>
        </w:tc>
        <w:tc>
          <w:tcPr>
            <w:tcW w:w="9446" w:type="dxa"/>
            <w:shd w:val="clear" w:color="auto" w:fill="FFFFFF" w:themeFill="background1"/>
          </w:tcPr>
          <w:p w14:paraId="581E8C9B" w14:textId="77777777" w:rsidR="00FB1EB6" w:rsidRPr="006C26D5" w:rsidRDefault="00FB1EB6" w:rsidP="00FB1E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10: Lákanie a udržanie talentov</w:t>
            </w:r>
          </w:p>
        </w:tc>
      </w:tr>
      <w:tr w:rsidR="00FB1EB6" w:rsidRPr="00805238" w14:paraId="675471B0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</w:tcPr>
          <w:p w14:paraId="62CC2E58" w14:textId="77777777" w:rsidR="00FB1EB6" w:rsidRPr="006C26D5" w:rsidRDefault="00FB1EB6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Názov výzvy:</w:t>
            </w:r>
          </w:p>
        </w:tc>
        <w:tc>
          <w:tcPr>
            <w:tcW w:w="9446" w:type="dxa"/>
            <w:shd w:val="clear" w:color="auto" w:fill="FFFFFF" w:themeFill="background1"/>
          </w:tcPr>
          <w:p w14:paraId="13D045BB" w14:textId="77777777" w:rsidR="00FB1EB6" w:rsidRPr="006C26D5" w:rsidRDefault="00FB1EB6" w:rsidP="00FB1E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2: Posilnenie vzťahov s diaspórou, podpora občianskych iniciatív</w:t>
            </w:r>
          </w:p>
        </w:tc>
      </w:tr>
      <w:tr w:rsidR="00FB1EB6" w:rsidRPr="00805238" w14:paraId="241C281F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</w:tcPr>
          <w:p w14:paraId="4095D972" w14:textId="77777777" w:rsidR="00FB1EB6" w:rsidRPr="006C26D5" w:rsidRDefault="00FB1EB6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Schéma pomoci:</w:t>
            </w:r>
          </w:p>
        </w:tc>
        <w:tc>
          <w:tcPr>
            <w:tcW w:w="9446" w:type="dxa"/>
            <w:shd w:val="clear" w:color="auto" w:fill="FFFFFF" w:themeFill="background1"/>
          </w:tcPr>
          <w:p w14:paraId="76C8533B" w14:textId="77777777" w:rsidR="00FB1EB6" w:rsidRPr="006C26D5" w:rsidRDefault="00FB1EB6" w:rsidP="00FB1EB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Výzva na podporu posilnenia vzťahov so slovenskou diaspórou</w:t>
            </w:r>
          </w:p>
        </w:tc>
      </w:tr>
      <w:tr w:rsidR="00FB1EB6" w:rsidRPr="00805238" w14:paraId="2EDD89A0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</w:tcPr>
          <w:p w14:paraId="022C96D2" w14:textId="77777777" w:rsidR="00FB1EB6" w:rsidRPr="006C26D5" w:rsidRDefault="00DF0CBB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Forma financovania</w:t>
            </w:r>
          </w:p>
        </w:tc>
        <w:tc>
          <w:tcPr>
            <w:tcW w:w="9446" w:type="dxa"/>
            <w:shd w:val="clear" w:color="auto" w:fill="FFFFFF" w:themeFill="background1"/>
            <w:vAlign w:val="center"/>
          </w:tcPr>
          <w:p w14:paraId="38E843D2" w14:textId="77777777" w:rsidR="00FB1EB6" w:rsidRPr="006C26D5" w:rsidRDefault="00DF0CBB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(zálohové platby, refundácia, a/alebo ich kombinácia)</w:t>
            </w:r>
          </w:p>
        </w:tc>
      </w:tr>
      <w:tr w:rsidR="00FB1EB6" w:rsidRPr="00805238" w14:paraId="60CB907C" w14:textId="77777777" w:rsidTr="00FB1EB6">
        <w:trPr>
          <w:trHeight w:val="151"/>
        </w:trPr>
        <w:tc>
          <w:tcPr>
            <w:tcW w:w="4408" w:type="dxa"/>
            <w:shd w:val="clear" w:color="auto" w:fill="E7E6E6" w:themeFill="background2"/>
          </w:tcPr>
          <w:p w14:paraId="4E7CB933" w14:textId="77777777" w:rsidR="00FB1EB6" w:rsidRPr="006C26D5" w:rsidRDefault="00DF0CBB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6D5">
              <w:rPr>
                <w:rFonts w:ascii="Times New Roman" w:hAnsi="Times New Roman" w:cs="Times New Roman"/>
                <w:sz w:val="24"/>
                <w:szCs w:val="24"/>
              </w:rPr>
              <w:t>Miesto realizácie projektu</w:t>
            </w:r>
          </w:p>
        </w:tc>
        <w:tc>
          <w:tcPr>
            <w:tcW w:w="9446" w:type="dxa"/>
            <w:shd w:val="clear" w:color="auto" w:fill="FFFFFF" w:themeFill="background1"/>
            <w:vAlign w:val="center"/>
          </w:tcPr>
          <w:p w14:paraId="6A05A809" w14:textId="77777777" w:rsidR="00FB1EB6" w:rsidRPr="006C26D5" w:rsidRDefault="00FB1EB6" w:rsidP="00FB1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9BBE3" w14:textId="77777777" w:rsidR="00EE6E63" w:rsidRDefault="00EE6E63" w:rsidP="00DF0CBB">
      <w:pPr>
        <w:rPr>
          <w:rFonts w:ascii="Times New Roman" w:hAnsi="Times New Roman" w:cs="Times New Roman"/>
          <w:sz w:val="24"/>
          <w:szCs w:val="24"/>
        </w:rPr>
      </w:pPr>
    </w:p>
    <w:p w14:paraId="5BEBA7C8" w14:textId="5273E81A" w:rsidR="00EE6E63" w:rsidRPr="00EE6E63" w:rsidRDefault="006A1077" w:rsidP="00EE6E63">
      <w:pPr>
        <w:pageBreakBefore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Časový rámec Realizácie </w:t>
      </w:r>
      <w:r w:rsidR="00EE6E63" w:rsidRPr="00EE6E63">
        <w:rPr>
          <w:rFonts w:ascii="Times New Roman" w:hAnsi="Times New Roman" w:cs="Times New Roman"/>
          <w:b/>
          <w:bCs/>
        </w:rPr>
        <w:t xml:space="preserve">Projektu 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0"/>
        <w:gridCol w:w="7398"/>
      </w:tblGrid>
      <w:tr w:rsidR="00EE6E63" w:rsidRPr="00EE6E63" w14:paraId="17AD792B" w14:textId="77777777" w:rsidTr="008C06F3">
        <w:tc>
          <w:tcPr>
            <w:tcW w:w="13788" w:type="dxa"/>
            <w:gridSpan w:val="2"/>
            <w:shd w:val="clear" w:color="auto" w:fill="E6E6E6"/>
            <w:vAlign w:val="center"/>
          </w:tcPr>
          <w:p w14:paraId="6C2A119F" w14:textId="77777777" w:rsidR="00EE6E63" w:rsidRPr="00EE6E63" w:rsidRDefault="00A37CCC" w:rsidP="00A37C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Aktivita</w:t>
            </w:r>
            <w:r w:rsidR="00EE6E63" w:rsidRPr="00EE6E63">
              <w:rPr>
                <w:rFonts w:ascii="Times New Roman" w:hAnsi="Times New Roman" w:cs="Times New Roman"/>
                <w:b/>
                <w:bCs/>
              </w:rPr>
              <w:t xml:space="preserve"> realizovan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á </w:t>
            </w:r>
            <w:r w:rsidR="00EE6E63" w:rsidRPr="00EE6E63">
              <w:rPr>
                <w:rFonts w:ascii="Times New Roman" w:hAnsi="Times New Roman" w:cs="Times New Roman"/>
                <w:b/>
                <w:bCs/>
              </w:rPr>
              <w:t>v rámci Projektu</w:t>
            </w:r>
          </w:p>
        </w:tc>
      </w:tr>
      <w:tr w:rsidR="00B15B10" w:rsidRPr="00EE6E63" w14:paraId="07DF9204" w14:textId="77777777" w:rsidTr="00360707">
        <w:trPr>
          <w:trHeight w:val="70"/>
        </w:trPr>
        <w:tc>
          <w:tcPr>
            <w:tcW w:w="6390" w:type="dxa"/>
            <w:shd w:val="clear" w:color="auto" w:fill="E7E6E6" w:themeFill="background2"/>
            <w:vAlign w:val="center"/>
          </w:tcPr>
          <w:p w14:paraId="7EF29530" w14:textId="77777777" w:rsidR="00B15B10" w:rsidRPr="00EE6E63" w:rsidRDefault="00B15B10" w:rsidP="0036070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E6E63">
              <w:rPr>
                <w:rFonts w:ascii="Times New Roman" w:hAnsi="Times New Roman" w:cs="Times New Roman"/>
                <w:bCs/>
              </w:rPr>
              <w:t xml:space="preserve">Začatie realizácie Projektu: </w:t>
            </w:r>
          </w:p>
        </w:tc>
        <w:tc>
          <w:tcPr>
            <w:tcW w:w="7398" w:type="dxa"/>
            <w:shd w:val="clear" w:color="auto" w:fill="auto"/>
            <w:vAlign w:val="center"/>
          </w:tcPr>
          <w:p w14:paraId="41C8F396" w14:textId="77777777" w:rsidR="00B15B10" w:rsidRPr="00EE6E63" w:rsidRDefault="00B15B10" w:rsidP="00360707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  <w:tr w:rsidR="00EE6E63" w:rsidRPr="00EE6E63" w14:paraId="610D9784" w14:textId="77777777" w:rsidTr="00B15B10">
        <w:trPr>
          <w:trHeight w:val="70"/>
        </w:trPr>
        <w:tc>
          <w:tcPr>
            <w:tcW w:w="6390" w:type="dxa"/>
            <w:shd w:val="clear" w:color="auto" w:fill="E7E6E6" w:themeFill="background2"/>
            <w:vAlign w:val="center"/>
          </w:tcPr>
          <w:p w14:paraId="7A10FFC6" w14:textId="77777777" w:rsidR="00EE6E63" w:rsidRPr="00EE6E63" w:rsidRDefault="00B15B10" w:rsidP="00B15B1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Ukončenie vecnej</w:t>
            </w:r>
            <w:r w:rsidR="00EE6E63" w:rsidRPr="00EE6E63">
              <w:rPr>
                <w:rFonts w:ascii="Times New Roman" w:hAnsi="Times New Roman" w:cs="Times New Roman"/>
                <w:bCs/>
              </w:rPr>
              <w:t xml:space="preserve"> realizácie Projektu: </w:t>
            </w:r>
          </w:p>
        </w:tc>
        <w:tc>
          <w:tcPr>
            <w:tcW w:w="7398" w:type="dxa"/>
            <w:shd w:val="clear" w:color="auto" w:fill="auto"/>
            <w:vAlign w:val="center"/>
          </w:tcPr>
          <w:p w14:paraId="72A3D3EC" w14:textId="77777777" w:rsidR="00EE6E63" w:rsidRPr="00EE6E63" w:rsidRDefault="00EE6E63" w:rsidP="00873F04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</w:tr>
    </w:tbl>
    <w:p w14:paraId="4101652C" w14:textId="382670CA" w:rsidR="00A37CCC" w:rsidRPr="00EE6E63" w:rsidRDefault="00A37CCC" w:rsidP="00C9017E">
      <w:pPr>
        <w:rPr>
          <w:rFonts w:ascii="Times New Roman" w:hAnsi="Times New Roman" w:cs="Times New Roman"/>
          <w:sz w:val="24"/>
          <w:szCs w:val="24"/>
        </w:rPr>
      </w:pPr>
    </w:p>
    <w:p w14:paraId="020E9C16" w14:textId="51FE2C2B" w:rsidR="00327C61" w:rsidRPr="003434F9" w:rsidRDefault="00327C61" w:rsidP="11105B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3. </w:t>
      </w:r>
      <w:r w:rsidR="7BFC2766"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Indikatívny z</w:t>
      </w:r>
      <w:r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oznam </w:t>
      </w:r>
      <w:r w:rsidR="00B15B10"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podujatí </w:t>
      </w:r>
      <w:r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dosiahnutiu ktorých </w:t>
      </w:r>
      <w:r w:rsidR="00B80DCA"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Žiadateľ</w:t>
      </w:r>
      <w:r w:rsidR="00B15B10"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prispieva Realizáciou </w:t>
      </w:r>
      <w:r w:rsidR="00B80DCA"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aktivity</w:t>
      </w:r>
      <w:r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Projektu uveden</w:t>
      </w:r>
      <w:r w:rsidR="006A1077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ej</w:t>
      </w:r>
      <w:r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v </w:t>
      </w:r>
      <w:r w:rsidR="00B15B10" w:rsidRPr="11105BF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tabuľke v bode 1. tejto prílohy.</w:t>
      </w:r>
    </w:p>
    <w:p w14:paraId="4B99056E" w14:textId="77777777" w:rsidR="00327C61" w:rsidRPr="003434F9" w:rsidRDefault="00327C61" w:rsidP="00327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W w:w="137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69"/>
        <w:gridCol w:w="8301"/>
      </w:tblGrid>
      <w:tr w:rsidR="00581F69" w:rsidRPr="003434F9" w14:paraId="07A5A74F" w14:textId="77777777" w:rsidTr="00C038E8">
        <w:trPr>
          <w:trHeight w:val="816"/>
        </w:trPr>
        <w:tc>
          <w:tcPr>
            <w:tcW w:w="5469" w:type="dxa"/>
            <w:shd w:val="clear" w:color="auto" w:fill="D9D9D9"/>
          </w:tcPr>
          <w:p w14:paraId="7D2D5015" w14:textId="77777777" w:rsidR="00581F69" w:rsidRPr="00C038E8" w:rsidRDefault="00581F69" w:rsidP="00F918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Príspevok podujatia k cieľu/k cieľom: </w:t>
            </w:r>
          </w:p>
          <w:p w14:paraId="23831891" w14:textId="57E4A7D2" w:rsidR="00581F69" w:rsidRPr="00C038E8" w:rsidRDefault="00581F69" w:rsidP="00F918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1" w:type="dxa"/>
            <w:shd w:val="clear" w:color="auto" w:fill="D9D9D9"/>
          </w:tcPr>
          <w:p w14:paraId="2F31643F" w14:textId="60557C1C" w:rsidR="00581F69" w:rsidRPr="00C038E8" w:rsidRDefault="00581F69" w:rsidP="00B15B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8">
              <w:rPr>
                <w:rFonts w:ascii="Times New Roman" w:hAnsi="Times New Roman" w:cs="Times New Roman"/>
                <w:b/>
                <w:sz w:val="24"/>
                <w:szCs w:val="24"/>
              </w:rPr>
              <w:t>Odhadovaný počet podujatí</w:t>
            </w:r>
          </w:p>
        </w:tc>
      </w:tr>
      <w:tr w:rsidR="00581F69" w:rsidRPr="003434F9" w14:paraId="1299C43A" w14:textId="77777777" w:rsidTr="00074281">
        <w:trPr>
          <w:trHeight w:val="1118"/>
        </w:trPr>
        <w:tc>
          <w:tcPr>
            <w:tcW w:w="5469" w:type="dxa"/>
            <w:shd w:val="clear" w:color="auto" w:fill="D0CECE" w:themeFill="background2" w:themeFillShade="E6"/>
          </w:tcPr>
          <w:p w14:paraId="73102FAE" w14:textId="128A5EF3" w:rsidR="00C038E8" w:rsidRPr="00C038E8" w:rsidRDefault="00C038E8" w:rsidP="00C038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C9D85" w14:textId="77777777" w:rsidR="00C038E8" w:rsidRPr="00C038E8" w:rsidRDefault="00C038E8" w:rsidP="00C038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8">
              <w:rPr>
                <w:rFonts w:ascii="Times New Roman" w:hAnsi="Times New Roman" w:cs="Times New Roman"/>
                <w:b/>
                <w:sz w:val="24"/>
                <w:szCs w:val="24"/>
              </w:rPr>
              <w:t>Cieľ 1: Pobytová legislatíva a občianstvo na Slovensku.</w:t>
            </w:r>
          </w:p>
          <w:p w14:paraId="3461D779" w14:textId="77777777" w:rsidR="00581F69" w:rsidRPr="00C038E8" w:rsidRDefault="00581F69" w:rsidP="00B8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3CF2D8B6" w14:textId="77777777" w:rsidR="00581F69" w:rsidRPr="003434F9" w:rsidRDefault="00581F69" w:rsidP="00B8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69" w:rsidRPr="003434F9" w14:paraId="62EBF3C5" w14:textId="77777777" w:rsidTr="00074281">
        <w:trPr>
          <w:trHeight w:val="624"/>
        </w:trPr>
        <w:tc>
          <w:tcPr>
            <w:tcW w:w="5469" w:type="dxa"/>
            <w:shd w:val="clear" w:color="auto" w:fill="D0CECE" w:themeFill="background2" w:themeFillShade="E6"/>
          </w:tcPr>
          <w:p w14:paraId="0CE4FCE7" w14:textId="3FEFF84D" w:rsidR="00C038E8" w:rsidRPr="00C038E8" w:rsidRDefault="00C038E8" w:rsidP="00C038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Cieľ 2: </w:t>
            </w:r>
            <w:r w:rsidR="009B1546">
              <w:rPr>
                <w:rFonts w:ascii="Times New Roman" w:hAnsi="Times New Roman" w:cs="Times New Roman"/>
                <w:b/>
                <w:sz w:val="24"/>
                <w:szCs w:val="24"/>
              </w:rPr>
              <w:t>Internacionalizáca</w:t>
            </w:r>
            <w:r w:rsidRPr="00C03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akademického sektora.</w:t>
            </w:r>
          </w:p>
          <w:p w14:paraId="2946DB82" w14:textId="77777777" w:rsidR="00581F69" w:rsidRPr="00C038E8" w:rsidRDefault="00581F69" w:rsidP="00C03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5997CC1D" w14:textId="77777777" w:rsidR="00581F69" w:rsidRPr="003434F9" w:rsidRDefault="00581F69" w:rsidP="00B8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69" w:rsidRPr="003434F9" w14:paraId="08CE6F91" w14:textId="77777777" w:rsidTr="00074281">
        <w:trPr>
          <w:trHeight w:val="548"/>
        </w:trPr>
        <w:tc>
          <w:tcPr>
            <w:tcW w:w="5469" w:type="dxa"/>
            <w:shd w:val="clear" w:color="auto" w:fill="D0CECE" w:themeFill="background2" w:themeFillShade="E6"/>
          </w:tcPr>
          <w:p w14:paraId="3FE1EB23" w14:textId="77777777" w:rsidR="00C038E8" w:rsidRPr="00C038E8" w:rsidRDefault="00C038E8" w:rsidP="00C038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8">
              <w:rPr>
                <w:rFonts w:ascii="Times New Roman" w:hAnsi="Times New Roman" w:cs="Times New Roman"/>
                <w:b/>
                <w:sz w:val="24"/>
                <w:szCs w:val="24"/>
              </w:rPr>
              <w:t>Cieľ 3: Výskum a inovácie.</w:t>
            </w:r>
          </w:p>
          <w:p w14:paraId="6BB9E253" w14:textId="77777777" w:rsidR="00581F69" w:rsidRPr="00C038E8" w:rsidRDefault="00581F69" w:rsidP="00B8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1" w:type="dxa"/>
          </w:tcPr>
          <w:p w14:paraId="23DE523C" w14:textId="77777777" w:rsidR="00581F69" w:rsidRPr="003434F9" w:rsidRDefault="00581F69" w:rsidP="00B8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8E8" w:rsidRPr="003434F9" w14:paraId="5EA0BF0A" w14:textId="77777777" w:rsidTr="00074281">
        <w:trPr>
          <w:trHeight w:val="656"/>
        </w:trPr>
        <w:tc>
          <w:tcPr>
            <w:tcW w:w="5469" w:type="dxa"/>
            <w:shd w:val="clear" w:color="auto" w:fill="D0CECE" w:themeFill="background2" w:themeFillShade="E6"/>
          </w:tcPr>
          <w:p w14:paraId="4B307FAF" w14:textId="215CFCE8" w:rsidR="00C038E8" w:rsidRPr="00C038E8" w:rsidRDefault="00C038E8" w:rsidP="002C4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8E8">
              <w:rPr>
                <w:rFonts w:ascii="Times New Roman" w:hAnsi="Times New Roman" w:cs="Times New Roman"/>
                <w:b/>
                <w:sz w:val="24"/>
                <w:szCs w:val="24"/>
              </w:rPr>
              <w:t>Cieľ 4: Kariérne príležitosti.</w:t>
            </w:r>
          </w:p>
        </w:tc>
        <w:tc>
          <w:tcPr>
            <w:tcW w:w="8301" w:type="dxa"/>
          </w:tcPr>
          <w:p w14:paraId="1E9F4181" w14:textId="77777777" w:rsidR="00C038E8" w:rsidRPr="003434F9" w:rsidRDefault="00C038E8" w:rsidP="002C4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69" w:rsidRPr="003434F9" w14:paraId="6537F28F" w14:textId="77777777" w:rsidTr="00074281">
        <w:trPr>
          <w:trHeight w:val="566"/>
        </w:trPr>
        <w:tc>
          <w:tcPr>
            <w:tcW w:w="5469" w:type="dxa"/>
            <w:shd w:val="clear" w:color="auto" w:fill="D0CECE" w:themeFill="background2" w:themeFillShade="E6"/>
          </w:tcPr>
          <w:p w14:paraId="70DF9E56" w14:textId="32352743" w:rsidR="00581F69" w:rsidRPr="00C038E8" w:rsidRDefault="00C038E8" w:rsidP="00B80D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E8"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8301" w:type="dxa"/>
          </w:tcPr>
          <w:p w14:paraId="44E871BC" w14:textId="2DE3A3C8" w:rsidR="00581F69" w:rsidRPr="003434F9" w:rsidRDefault="00581F69" w:rsidP="00B80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B452F8" w14:textId="77777777" w:rsidR="005C5586" w:rsidRDefault="005C5586" w:rsidP="00C9017E">
      <w:pPr>
        <w:rPr>
          <w:rFonts w:ascii="Times New Roman" w:hAnsi="Times New Roman" w:cs="Times New Roman"/>
          <w:sz w:val="24"/>
          <w:szCs w:val="24"/>
        </w:rPr>
      </w:pPr>
    </w:p>
    <w:p w14:paraId="6D9C8D39" w14:textId="0F20A7F7" w:rsidR="00C9017E" w:rsidRPr="005C5586" w:rsidRDefault="005C5586" w:rsidP="00C9017E">
      <w:pPr>
        <w:rPr>
          <w:rFonts w:ascii="Times New Roman" w:hAnsi="Times New Roman" w:cs="Times New Roman"/>
          <w:sz w:val="24"/>
          <w:szCs w:val="24"/>
        </w:rPr>
      </w:pPr>
      <w:r w:rsidRPr="005C5586">
        <w:rPr>
          <w:rFonts w:ascii="Times New Roman" w:hAnsi="Times New Roman" w:cs="Times New Roman"/>
          <w:b/>
          <w:sz w:val="24"/>
          <w:szCs w:val="24"/>
        </w:rPr>
        <w:t>4</w:t>
      </w:r>
      <w:r w:rsidRPr="005C5586">
        <w:rPr>
          <w:rFonts w:ascii="Times New Roman" w:hAnsi="Times New Roman" w:cs="Times New Roman"/>
          <w:sz w:val="24"/>
          <w:szCs w:val="24"/>
        </w:rPr>
        <w:t xml:space="preserve">. </w:t>
      </w:r>
      <w:r w:rsidRPr="005C5586">
        <w:rPr>
          <w:rFonts w:ascii="Times New Roman" w:hAnsi="Times New Roman" w:cs="Times New Roman"/>
          <w:b/>
          <w:sz w:val="24"/>
          <w:szCs w:val="24"/>
        </w:rPr>
        <w:t>Merateľný ukazovateľ</w:t>
      </w:r>
    </w:p>
    <w:tbl>
      <w:tblPr>
        <w:tblW w:w="138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2"/>
        <w:gridCol w:w="2980"/>
      </w:tblGrid>
      <w:tr w:rsidR="005C5586" w:rsidRPr="005C5586" w14:paraId="01F57816" w14:textId="77777777" w:rsidTr="005C5586">
        <w:trPr>
          <w:trHeight w:val="463"/>
        </w:trPr>
        <w:tc>
          <w:tcPr>
            <w:tcW w:w="10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B7793E" w14:textId="77777777" w:rsidR="005C5586" w:rsidRPr="005C5586" w:rsidRDefault="005C5586" w:rsidP="005C5586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5C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Názov merateľného ukazovateľa 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FB305E2" w14:textId="77777777" w:rsidR="005C5586" w:rsidRPr="005C5586" w:rsidRDefault="005C5586" w:rsidP="005C5586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5C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Číselná hodnota </w:t>
            </w:r>
          </w:p>
        </w:tc>
      </w:tr>
      <w:tr w:rsidR="005C5586" w:rsidRPr="005C5586" w14:paraId="7785C9AF" w14:textId="77777777" w:rsidTr="005C5586">
        <w:trPr>
          <w:trHeight w:val="459"/>
        </w:trPr>
        <w:tc>
          <w:tcPr>
            <w:tcW w:w="10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/>
            <w:hideMark/>
          </w:tcPr>
          <w:p w14:paraId="410C9452" w14:textId="77777777" w:rsidR="005C5586" w:rsidRPr="005C5586" w:rsidRDefault="005C5586" w:rsidP="005C5586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5C5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podporených podujatí posilňujúcich vzťahy s diaspórou 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2EDB4" w14:textId="77777777" w:rsidR="005C5586" w:rsidRPr="005C5586" w:rsidRDefault="005C5586" w:rsidP="005C5586">
            <w:pPr>
              <w:spacing w:after="0" w:line="240" w:lineRule="auto"/>
              <w:ind w:left="165" w:right="1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58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610B3609" w14:textId="77777777" w:rsidR="005C5586" w:rsidRPr="003434F9" w:rsidRDefault="005C5586" w:rsidP="00C9017E">
      <w:pPr>
        <w:rPr>
          <w:rFonts w:ascii="Times New Roman" w:hAnsi="Times New Roman" w:cs="Times New Roman"/>
          <w:sz w:val="24"/>
          <w:szCs w:val="24"/>
        </w:rPr>
      </w:pPr>
    </w:p>
    <w:sectPr w:rsidR="005C5586" w:rsidRPr="003434F9" w:rsidSect="005C5586">
      <w:footerReference w:type="default" r:id="rId10"/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6E4B9" w14:textId="77777777" w:rsidR="00392CC6" w:rsidRDefault="00392CC6" w:rsidP="00B75B00">
      <w:pPr>
        <w:spacing w:after="0" w:line="240" w:lineRule="auto"/>
      </w:pPr>
      <w:r>
        <w:separator/>
      </w:r>
    </w:p>
  </w:endnote>
  <w:endnote w:type="continuationSeparator" w:id="0">
    <w:p w14:paraId="56BCADEE" w14:textId="77777777" w:rsidR="00392CC6" w:rsidRDefault="00392CC6" w:rsidP="00B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250023"/>
      <w:docPartObj>
        <w:docPartGallery w:val="Page Numbers (Bottom of Page)"/>
        <w:docPartUnique/>
      </w:docPartObj>
    </w:sdtPr>
    <w:sdtEndPr/>
    <w:sdtContent>
      <w:p w14:paraId="075C4ADA" w14:textId="1EA2CF58" w:rsidR="00DF0CBB" w:rsidRDefault="00DF0CB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CC5">
          <w:rPr>
            <w:noProof/>
          </w:rPr>
          <w:t>2</w:t>
        </w:r>
        <w:r>
          <w:fldChar w:fldCharType="end"/>
        </w:r>
      </w:p>
    </w:sdtContent>
  </w:sdt>
  <w:p w14:paraId="675E05EE" w14:textId="77777777" w:rsidR="00DF0CBB" w:rsidRDefault="00DF0C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3D505" w14:textId="77777777" w:rsidR="00392CC6" w:rsidRDefault="00392CC6" w:rsidP="00B75B00">
      <w:pPr>
        <w:spacing w:after="0" w:line="240" w:lineRule="auto"/>
      </w:pPr>
      <w:r>
        <w:separator/>
      </w:r>
    </w:p>
  </w:footnote>
  <w:footnote w:type="continuationSeparator" w:id="0">
    <w:p w14:paraId="3B0FC03A" w14:textId="77777777" w:rsidR="00392CC6" w:rsidRDefault="00392CC6" w:rsidP="00B75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38"/>
    <w:rsid w:val="00001C7B"/>
    <w:rsid w:val="00017C19"/>
    <w:rsid w:val="00033414"/>
    <w:rsid w:val="00047025"/>
    <w:rsid w:val="0005124E"/>
    <w:rsid w:val="00074281"/>
    <w:rsid w:val="000C4599"/>
    <w:rsid w:val="000D0691"/>
    <w:rsid w:val="000F6091"/>
    <w:rsid w:val="001022E2"/>
    <w:rsid w:val="00127445"/>
    <w:rsid w:val="00140092"/>
    <w:rsid w:val="00155CFB"/>
    <w:rsid w:val="001A17C5"/>
    <w:rsid w:val="001C1987"/>
    <w:rsid w:val="001C26F0"/>
    <w:rsid w:val="001C3CC5"/>
    <w:rsid w:val="001D7EF0"/>
    <w:rsid w:val="00260F2D"/>
    <w:rsid w:val="0026203A"/>
    <w:rsid w:val="00272B2D"/>
    <w:rsid w:val="002E2265"/>
    <w:rsid w:val="002E28DF"/>
    <w:rsid w:val="003104EB"/>
    <w:rsid w:val="00327C61"/>
    <w:rsid w:val="003434F9"/>
    <w:rsid w:val="00363EAD"/>
    <w:rsid w:val="00380322"/>
    <w:rsid w:val="00382AA8"/>
    <w:rsid w:val="00391B64"/>
    <w:rsid w:val="00392CC6"/>
    <w:rsid w:val="003A35CF"/>
    <w:rsid w:val="003B301B"/>
    <w:rsid w:val="003D2B82"/>
    <w:rsid w:val="00407F64"/>
    <w:rsid w:val="00411939"/>
    <w:rsid w:val="004D343F"/>
    <w:rsid w:val="00506060"/>
    <w:rsid w:val="00521636"/>
    <w:rsid w:val="0053080A"/>
    <w:rsid w:val="00581F69"/>
    <w:rsid w:val="005A5AAF"/>
    <w:rsid w:val="005C5586"/>
    <w:rsid w:val="005D6F32"/>
    <w:rsid w:val="006342D0"/>
    <w:rsid w:val="00636CCE"/>
    <w:rsid w:val="006504E5"/>
    <w:rsid w:val="00673410"/>
    <w:rsid w:val="006A1077"/>
    <w:rsid w:val="006B18BA"/>
    <w:rsid w:val="006C26D5"/>
    <w:rsid w:val="00736605"/>
    <w:rsid w:val="007439ED"/>
    <w:rsid w:val="00744C51"/>
    <w:rsid w:val="007551D1"/>
    <w:rsid w:val="0078150A"/>
    <w:rsid w:val="00786BE4"/>
    <w:rsid w:val="007C3F63"/>
    <w:rsid w:val="00805238"/>
    <w:rsid w:val="008145E7"/>
    <w:rsid w:val="0085153C"/>
    <w:rsid w:val="00862564"/>
    <w:rsid w:val="00873F04"/>
    <w:rsid w:val="00875C5B"/>
    <w:rsid w:val="008B7202"/>
    <w:rsid w:val="008C6A24"/>
    <w:rsid w:val="008F4440"/>
    <w:rsid w:val="00904EB6"/>
    <w:rsid w:val="00907377"/>
    <w:rsid w:val="00912E28"/>
    <w:rsid w:val="00973BBA"/>
    <w:rsid w:val="00983339"/>
    <w:rsid w:val="009B1546"/>
    <w:rsid w:val="009C356C"/>
    <w:rsid w:val="009D2A72"/>
    <w:rsid w:val="009E5DBF"/>
    <w:rsid w:val="00A0561E"/>
    <w:rsid w:val="00A37CCC"/>
    <w:rsid w:val="00A6208D"/>
    <w:rsid w:val="00AA6DB1"/>
    <w:rsid w:val="00AB6A7B"/>
    <w:rsid w:val="00AD6B97"/>
    <w:rsid w:val="00B1571E"/>
    <w:rsid w:val="00B15B10"/>
    <w:rsid w:val="00B75B00"/>
    <w:rsid w:val="00B80DCA"/>
    <w:rsid w:val="00B86571"/>
    <w:rsid w:val="00B9263D"/>
    <w:rsid w:val="00BC5E25"/>
    <w:rsid w:val="00BD3095"/>
    <w:rsid w:val="00C038E8"/>
    <w:rsid w:val="00C06B40"/>
    <w:rsid w:val="00C52D06"/>
    <w:rsid w:val="00C820E5"/>
    <w:rsid w:val="00C9017E"/>
    <w:rsid w:val="00CB71A5"/>
    <w:rsid w:val="00D30315"/>
    <w:rsid w:val="00D64F23"/>
    <w:rsid w:val="00D712F3"/>
    <w:rsid w:val="00D80033"/>
    <w:rsid w:val="00D86BC2"/>
    <w:rsid w:val="00D909F3"/>
    <w:rsid w:val="00DB54CC"/>
    <w:rsid w:val="00DD3CCB"/>
    <w:rsid w:val="00DE3D47"/>
    <w:rsid w:val="00DF0CBB"/>
    <w:rsid w:val="00E04B74"/>
    <w:rsid w:val="00E36FDE"/>
    <w:rsid w:val="00EC36B4"/>
    <w:rsid w:val="00EE6E63"/>
    <w:rsid w:val="00EE7E27"/>
    <w:rsid w:val="00EF2776"/>
    <w:rsid w:val="00F41C27"/>
    <w:rsid w:val="00F651B0"/>
    <w:rsid w:val="00F91847"/>
    <w:rsid w:val="00FB1BD9"/>
    <w:rsid w:val="00FB1EB6"/>
    <w:rsid w:val="00FD48BD"/>
    <w:rsid w:val="0F748B95"/>
    <w:rsid w:val="11105BF6"/>
    <w:rsid w:val="1DE65626"/>
    <w:rsid w:val="34841CC0"/>
    <w:rsid w:val="7BFC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D3C7"/>
  <w15:docId w15:val="{E61F5E20-EFA6-4013-9795-6120682A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semiHidden/>
    <w:unhideWhenUsed/>
    <w:rsid w:val="00E04B74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E04B7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E04B74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4B7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B7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5B00"/>
  </w:style>
  <w:style w:type="paragraph" w:styleId="Pta">
    <w:name w:val="footer"/>
    <w:basedOn w:val="Normlny"/>
    <w:link w:val="PtaChar"/>
    <w:uiPriority w:val="99"/>
    <w:unhideWhenUsed/>
    <w:rsid w:val="00B75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5B0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30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301B"/>
    <w:rPr>
      <w:b/>
      <w:bCs/>
      <w:sz w:val="20"/>
      <w:szCs w:val="20"/>
    </w:rPr>
  </w:style>
  <w:style w:type="table" w:styleId="Mriekatabuky">
    <w:name w:val="Table Grid"/>
    <w:aliases w:val="Deloitte table 3"/>
    <w:basedOn w:val="Normlnatabuka"/>
    <w:uiPriority w:val="39"/>
    <w:rsid w:val="00FB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B1EB6"/>
    <w:rPr>
      <w:color w:val="0563C1" w:themeColor="hyperlink"/>
      <w:u w:val="single"/>
    </w:rPr>
  </w:style>
  <w:style w:type="paragraph" w:customStyle="1" w:styleId="paragraph">
    <w:name w:val="paragraph"/>
    <w:basedOn w:val="Normlny"/>
    <w:rsid w:val="005C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5C5586"/>
  </w:style>
  <w:style w:type="character" w:customStyle="1" w:styleId="eop">
    <w:name w:val="eop"/>
    <w:basedOn w:val="Predvolenpsmoodseku"/>
    <w:rsid w:val="005C5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21" ma:contentTypeDescription="Umožňuje vytvoriť nový dokument." ma:contentTypeScope="" ma:versionID="10620f4d198af38c33ad61975248473e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1d01e7b6a1f56ffdefd6da54d7e9d504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  <priority xmlns="cc5c8e5f-d5cf-48c3-9b5f-7b6134728260" xsi:nil="true"/>
    <najdolezitejsiefotky xmlns="cc5c8e5f-d5cf-48c3-9b5f-7b6134728260">false</najdolezitejsiefotk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F835C-FD9E-4FFE-ADE2-BAA9311B6E0E}"/>
</file>

<file path=customXml/itemProps2.xml><?xml version="1.0" encoding="utf-8"?>
<ds:datastoreItem xmlns:ds="http://schemas.openxmlformats.org/officeDocument/2006/customXml" ds:itemID="{6B678206-E3AD-4105-935A-6DA599376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3EFF2-2C0B-4D74-A71C-B2A4C7661AA0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4.xml><?xml version="1.0" encoding="utf-8"?>
<ds:datastoreItem xmlns:ds="http://schemas.openxmlformats.org/officeDocument/2006/customXml" ds:itemID="{2751C76B-6673-489C-870B-2F4446F0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</dc:creator>
  <cp:keywords/>
  <dc:description/>
  <cp:lastModifiedBy>Barbier Simona</cp:lastModifiedBy>
  <cp:revision>2</cp:revision>
  <cp:lastPrinted>2018-03-01T09:09:00Z</cp:lastPrinted>
  <dcterms:created xsi:type="dcterms:W3CDTF">2024-05-31T07:04:00Z</dcterms:created>
  <dcterms:modified xsi:type="dcterms:W3CDTF">2024-05-31T07:04:00Z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